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1DA391" w14:textId="77777777" w:rsidR="004D2FD8" w:rsidRPr="00916179" w:rsidRDefault="004D2FD8" w:rsidP="004B0FFD">
      <w:pPr>
        <w:pStyle w:val="Heading1"/>
        <w:numPr>
          <w:ilvl w:val="0"/>
          <w:numId w:val="0"/>
        </w:numPr>
        <w:spacing w:before="0"/>
        <w:jc w:val="center"/>
        <w:rPr>
          <w:rFonts w:ascii="Times New Roman" w:hAnsi="Times New Roman"/>
          <w:b w:val="0"/>
          <w:lang w:val="en-GB"/>
        </w:rPr>
      </w:pPr>
      <w:bookmarkStart w:id="0" w:name="_Toc42488099"/>
      <w:bookmarkStart w:id="1" w:name="_GoBack"/>
      <w:bookmarkEnd w:id="1"/>
      <w:r w:rsidRPr="00916179">
        <w:rPr>
          <w:rFonts w:ascii="Times New Roman" w:hAnsi="Times New Roman"/>
          <w:sz w:val="28"/>
          <w:szCs w:val="28"/>
          <w:lang w:val="en-GB"/>
        </w:rPr>
        <w:t xml:space="preserve">ANNEX </w:t>
      </w:r>
      <w:proofErr w:type="gramStart"/>
      <w:r w:rsidR="00E13CDE" w:rsidRPr="00916179">
        <w:rPr>
          <w:rFonts w:ascii="Times New Roman" w:hAnsi="Times New Roman"/>
          <w:sz w:val="28"/>
          <w:szCs w:val="28"/>
          <w:lang w:val="en-GB"/>
        </w:rPr>
        <w:t>IV</w:t>
      </w:r>
      <w:r w:rsidRPr="00916179">
        <w:rPr>
          <w:rFonts w:ascii="Times New Roman" w:hAnsi="Times New Roman"/>
          <w:sz w:val="28"/>
          <w:szCs w:val="28"/>
          <w:lang w:val="en-GB"/>
        </w:rPr>
        <w:t xml:space="preserve"> :</w:t>
      </w:r>
      <w:proofErr w:type="gramEnd"/>
      <w:r w:rsidR="004A2F1C" w:rsidRPr="00916179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916179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bookmarkEnd w:id="0"/>
    </w:p>
    <w:p w14:paraId="23189319" w14:textId="77777777" w:rsidR="00916179" w:rsidRPr="00916179" w:rsidRDefault="00916179" w:rsidP="004B0FFD">
      <w:pPr>
        <w:spacing w:before="0" w:after="0"/>
        <w:jc w:val="center"/>
        <w:rPr>
          <w:rStyle w:val="Strong"/>
          <w:rFonts w:ascii="Times New Roman" w:hAnsi="Times New Roman"/>
          <w:sz w:val="24"/>
          <w:szCs w:val="24"/>
          <w:lang w:val="en-GB"/>
        </w:rPr>
      </w:pPr>
      <w:r w:rsidRPr="00916179">
        <w:rPr>
          <w:rStyle w:val="Strong"/>
          <w:rFonts w:ascii="Times New Roman" w:hAnsi="Times New Roman"/>
          <w:b w:val="0"/>
          <w:sz w:val="24"/>
          <w:szCs w:val="24"/>
          <w:lang w:val="en-GB"/>
        </w:rPr>
        <w:t>&lt;</w:t>
      </w:r>
      <w:r w:rsidRPr="00916179">
        <w:rPr>
          <w:rStyle w:val="Strong"/>
          <w:rFonts w:ascii="Times New Roman" w:hAnsi="Times New Roman"/>
          <w:sz w:val="24"/>
          <w:szCs w:val="24"/>
          <w:highlight w:val="yellow"/>
          <w:lang w:val="en-GB"/>
        </w:rPr>
        <w:t>Contract title</w:t>
      </w:r>
      <w:r w:rsidRPr="00916179">
        <w:rPr>
          <w:rStyle w:val="Strong"/>
          <w:rFonts w:ascii="Times New Roman" w:hAnsi="Times New Roman"/>
          <w:sz w:val="24"/>
          <w:szCs w:val="24"/>
          <w:lang w:val="en-GB"/>
        </w:rPr>
        <w:t>&gt;</w:t>
      </w:r>
    </w:p>
    <w:p w14:paraId="00CFDA04" w14:textId="77777777" w:rsidR="00916179" w:rsidRDefault="00916179" w:rsidP="004B0FFD">
      <w:pPr>
        <w:spacing w:before="0" w:after="0"/>
        <w:jc w:val="center"/>
        <w:rPr>
          <w:rStyle w:val="Strong"/>
          <w:rFonts w:ascii="Times New Roman" w:hAnsi="Times New Roman"/>
          <w:sz w:val="24"/>
          <w:szCs w:val="24"/>
          <w:highlight w:val="yellow"/>
          <w:lang w:val="en-GB"/>
        </w:rPr>
      </w:pPr>
      <w:r w:rsidRPr="00916179">
        <w:rPr>
          <w:rStyle w:val="Strong"/>
          <w:rFonts w:ascii="Times New Roman" w:hAnsi="Times New Roman"/>
          <w:b w:val="0"/>
          <w:sz w:val="24"/>
          <w:szCs w:val="24"/>
          <w:highlight w:val="yellow"/>
          <w:lang w:val="en-GB"/>
        </w:rPr>
        <w:t>&lt;</w:t>
      </w:r>
      <w:r w:rsidRPr="00916179">
        <w:rPr>
          <w:rStyle w:val="Strong"/>
          <w:rFonts w:ascii="Times New Roman" w:hAnsi="Times New Roman"/>
          <w:sz w:val="24"/>
          <w:szCs w:val="24"/>
          <w:highlight w:val="yellow"/>
          <w:lang w:val="en-GB"/>
        </w:rPr>
        <w:t>Ref. number&gt;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5"/>
      </w:tblGrid>
      <w:tr w:rsidR="00916179" w:rsidRPr="00DF76CA" w14:paraId="226EE4CC" w14:textId="77777777" w:rsidTr="00DF76CA">
        <w:tc>
          <w:tcPr>
            <w:tcW w:w="14221" w:type="dxa"/>
            <w:shd w:val="clear" w:color="auto" w:fill="auto"/>
          </w:tcPr>
          <w:p w14:paraId="40EB6AD9" w14:textId="77777777" w:rsidR="00916179" w:rsidRPr="00DF76CA" w:rsidRDefault="00916179" w:rsidP="00DF76CA">
            <w:pPr>
              <w:spacing w:after="0"/>
              <w:rPr>
                <w:rStyle w:val="Strong"/>
                <w:rFonts w:ascii="Times New Roman" w:hAnsi="Times New Roman"/>
                <w:b w:val="0"/>
                <w:sz w:val="22"/>
                <w:szCs w:val="22"/>
                <w:lang w:val="en-GB"/>
              </w:rPr>
            </w:pPr>
            <w:r w:rsidRPr="00DF76CA">
              <w:rPr>
                <w:rStyle w:val="Strong"/>
                <w:rFonts w:ascii="Times New Roman" w:hAnsi="Times New Roman"/>
                <w:b w:val="0"/>
                <w:sz w:val="22"/>
                <w:szCs w:val="22"/>
                <w:highlight w:val="yellow"/>
                <w:lang w:val="en-GB"/>
              </w:rPr>
              <w:t>Please copy exact item titles and quantity. Also, please copy other requirements (training, delivery, installation, testing, etc.). This financial offer template must be completely the same as the Technical Specifications.</w:t>
            </w:r>
            <w:r w:rsidRPr="00DF76CA">
              <w:rPr>
                <w:rStyle w:val="Strong"/>
                <w:rFonts w:ascii="Times New Roman" w:hAnsi="Times New Roman"/>
                <w:b w:val="0"/>
                <w:sz w:val="22"/>
                <w:szCs w:val="22"/>
                <w:lang w:val="en-GB"/>
              </w:rPr>
              <w:t xml:space="preserve">  </w:t>
            </w:r>
            <w:r w:rsidR="00572161">
              <w:rPr>
                <w:rStyle w:val="Strong"/>
                <w:rFonts w:ascii="Times New Roman" w:hAnsi="Times New Roman"/>
                <w:b w:val="0"/>
                <w:sz w:val="22"/>
                <w:szCs w:val="22"/>
                <w:lang w:val="en-GB"/>
              </w:rPr>
              <w:t xml:space="preserve"> </w:t>
            </w:r>
          </w:p>
        </w:tc>
      </w:tr>
    </w:tbl>
    <w:p w14:paraId="134C1C83" w14:textId="77777777" w:rsidR="00916179" w:rsidRPr="00916179" w:rsidRDefault="00916179" w:rsidP="00916179">
      <w:pPr>
        <w:spacing w:after="0"/>
        <w:rPr>
          <w:rStyle w:val="Strong"/>
          <w:rFonts w:ascii="Times New Roman" w:hAnsi="Times New Roman"/>
          <w:sz w:val="24"/>
          <w:szCs w:val="24"/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"/>
        <w:gridCol w:w="1440"/>
        <w:gridCol w:w="33"/>
        <w:gridCol w:w="1526"/>
        <w:gridCol w:w="16"/>
        <w:gridCol w:w="3669"/>
        <w:gridCol w:w="12"/>
        <w:gridCol w:w="3603"/>
        <w:gridCol w:w="71"/>
        <w:gridCol w:w="2835"/>
        <w:gridCol w:w="60"/>
      </w:tblGrid>
      <w:tr w:rsidR="004D2FD8" w:rsidRPr="00A273CA" w14:paraId="646917CE" w14:textId="77777777" w:rsidTr="00C93CED">
        <w:trPr>
          <w:trHeight w:val="495"/>
          <w:jc w:val="center"/>
        </w:trPr>
        <w:tc>
          <w:tcPr>
            <w:tcW w:w="1500" w:type="dxa"/>
            <w:gridSpan w:val="2"/>
          </w:tcPr>
          <w:p w14:paraId="69EE7C1E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A</w:t>
            </w:r>
          </w:p>
        </w:tc>
        <w:tc>
          <w:tcPr>
            <w:tcW w:w="1559" w:type="dxa"/>
            <w:gridSpan w:val="2"/>
          </w:tcPr>
          <w:p w14:paraId="7D1C8361" w14:textId="77777777" w:rsidR="004D2FD8" w:rsidRPr="00916179" w:rsidRDefault="00916179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</w:t>
            </w:r>
          </w:p>
        </w:tc>
        <w:tc>
          <w:tcPr>
            <w:tcW w:w="3685" w:type="dxa"/>
            <w:gridSpan w:val="2"/>
          </w:tcPr>
          <w:p w14:paraId="49E92370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C</w:t>
            </w:r>
          </w:p>
        </w:tc>
        <w:tc>
          <w:tcPr>
            <w:tcW w:w="3686" w:type="dxa"/>
            <w:gridSpan w:val="3"/>
          </w:tcPr>
          <w:p w14:paraId="10015BA1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</w:t>
            </w:r>
          </w:p>
        </w:tc>
        <w:tc>
          <w:tcPr>
            <w:tcW w:w="2895" w:type="dxa"/>
            <w:gridSpan w:val="2"/>
          </w:tcPr>
          <w:p w14:paraId="1F24DE19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</w:t>
            </w:r>
          </w:p>
        </w:tc>
      </w:tr>
      <w:tr w:rsidR="004D2FD8" w:rsidRPr="00345D88" w14:paraId="05D33DC0" w14:textId="77777777" w:rsidTr="00C93CED">
        <w:trPr>
          <w:jc w:val="center"/>
        </w:trPr>
        <w:tc>
          <w:tcPr>
            <w:tcW w:w="1500" w:type="dxa"/>
            <w:gridSpan w:val="2"/>
          </w:tcPr>
          <w:p w14:paraId="2EC338EA" w14:textId="77777777" w:rsidR="004D2FD8" w:rsidRPr="00916179" w:rsidRDefault="006B0AB1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Item</w:t>
            </w:r>
            <w:r w:rsidR="004A2F1C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</w:t>
            </w: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number</w:t>
            </w:r>
          </w:p>
        </w:tc>
        <w:tc>
          <w:tcPr>
            <w:tcW w:w="1559" w:type="dxa"/>
            <w:gridSpan w:val="2"/>
          </w:tcPr>
          <w:p w14:paraId="126B453F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Quantity</w:t>
            </w:r>
          </w:p>
        </w:tc>
        <w:tc>
          <w:tcPr>
            <w:tcW w:w="3685" w:type="dxa"/>
            <w:gridSpan w:val="2"/>
          </w:tcPr>
          <w:p w14:paraId="384C4C5E" w14:textId="77777777" w:rsidR="004D2FD8" w:rsidRPr="00916179" w:rsidRDefault="006B0AB1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specifications offered</w:t>
            </w:r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incl</w:t>
            </w:r>
            <w:proofErr w:type="spellEnd"/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brand/model)</w:t>
            </w:r>
          </w:p>
        </w:tc>
        <w:tc>
          <w:tcPr>
            <w:tcW w:w="3686" w:type="dxa"/>
            <w:gridSpan w:val="3"/>
          </w:tcPr>
          <w:p w14:paraId="621A7AC1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Unit costs with delivery </w:t>
            </w:r>
            <w:r w:rsidR="00CF637C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[</w:t>
            </w: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highlight w:val="lightGray"/>
                <w:lang w:val="en-GB"/>
              </w:rPr>
              <w:t>DDP</w:t>
            </w:r>
            <w:r w:rsidR="00CF637C" w:rsidRPr="00916179">
              <w:rPr>
                <w:rFonts w:ascii="Times New Roman" w:hAnsi="Times New Roman"/>
                <w:b/>
                <w:smallCaps/>
                <w:sz w:val="22"/>
                <w:szCs w:val="22"/>
                <w:highlight w:val="lightGray"/>
                <w:lang w:val="en-GB"/>
              </w:rPr>
              <w:t>] [</w:t>
            </w:r>
            <w:r w:rsidR="00BF70A7" w:rsidRPr="00916179">
              <w:rPr>
                <w:rFonts w:ascii="Times New Roman" w:hAnsi="Times New Roman"/>
                <w:b/>
                <w:smallCaps/>
                <w:sz w:val="22"/>
                <w:szCs w:val="22"/>
                <w:highlight w:val="lightGray"/>
                <w:lang w:val="en-GB"/>
              </w:rPr>
              <w:t>DAP</w:t>
            </w:r>
            <w:r w:rsidR="00CF637C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]</w:t>
            </w:r>
            <w:r w:rsidR="00C34571" w:rsidRPr="00916179">
              <w:rPr>
                <w:rFonts w:ascii="Times New Roman" w:hAnsi="Times New Roman"/>
                <w:b/>
                <w:sz w:val="22"/>
                <w:szCs w:val="22"/>
              </w:rPr>
              <w:footnoteReference w:id="1"/>
            </w:r>
          </w:p>
          <w:p w14:paraId="2CE41854" w14:textId="77777777" w:rsidR="004D2FD8" w:rsidRPr="00916179" w:rsidRDefault="0029072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&lt;</w:t>
            </w:r>
            <w:r w:rsidR="004D2FD8" w:rsidRPr="00916179">
              <w:rPr>
                <w:rFonts w:ascii="Times New Roman" w:hAnsi="Times New Roman"/>
                <w:b/>
                <w:smallCaps/>
                <w:sz w:val="22"/>
                <w:szCs w:val="22"/>
                <w:highlight w:val="yellow"/>
                <w:lang w:val="en-GB"/>
              </w:rPr>
              <w:t>place of acceptance</w:t>
            </w: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&gt;</w:t>
            </w:r>
          </w:p>
          <w:p w14:paraId="45861CAA" w14:textId="77777777" w:rsidR="004D2FD8" w:rsidRPr="00916179" w:rsidRDefault="00CF637C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[</w:t>
            </w:r>
            <w:r w:rsidR="004D2FD8" w:rsidRPr="00916179">
              <w:rPr>
                <w:rFonts w:ascii="Times New Roman" w:hAnsi="Times New Roman"/>
                <w:b/>
                <w:smallCaps/>
                <w:sz w:val="22"/>
                <w:szCs w:val="22"/>
                <w:highlight w:val="lightGray"/>
                <w:lang w:val="en-GB"/>
              </w:rPr>
              <w:t>EUR</w:t>
            </w: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]</w:t>
            </w:r>
            <w:r w:rsidR="004D2FD8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</w:t>
            </w:r>
            <w:r w:rsidR="00F328F5"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[&lt;</w:t>
            </w:r>
            <w:r w:rsidR="00F328F5" w:rsidRPr="00916179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 xml:space="preserve">national currency&gt; </w:t>
            </w:r>
          </w:p>
        </w:tc>
        <w:tc>
          <w:tcPr>
            <w:tcW w:w="2895" w:type="dxa"/>
            <w:gridSpan w:val="2"/>
          </w:tcPr>
          <w:p w14:paraId="450690E8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total</w:t>
            </w:r>
          </w:p>
          <w:p w14:paraId="27F1E462" w14:textId="77777777" w:rsidR="004D2FD8" w:rsidRPr="00916179" w:rsidRDefault="00CF637C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[</w:t>
            </w:r>
            <w:r w:rsidR="004D2FD8" w:rsidRPr="00916179">
              <w:rPr>
                <w:rFonts w:ascii="Times New Roman" w:hAnsi="Times New Roman"/>
                <w:b/>
                <w:smallCaps/>
                <w:sz w:val="22"/>
                <w:szCs w:val="22"/>
                <w:highlight w:val="lightGray"/>
                <w:lang w:val="en-GB"/>
              </w:rPr>
              <w:t>EUR</w:t>
            </w: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]</w:t>
            </w:r>
            <w:r w:rsidR="004D2FD8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</w:t>
            </w:r>
            <w:r w:rsidR="004D2FD8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br/>
            </w:r>
            <w:r w:rsidRPr="00916179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>[&lt;</w:t>
            </w:r>
            <w:r w:rsidR="00ED7EA7" w:rsidRPr="00916179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>national currency</w:t>
            </w:r>
            <w:r w:rsidR="00290728" w:rsidRPr="00916179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>&gt;</w:t>
            </w:r>
            <w:r w:rsidR="00ED7EA7" w:rsidRPr="00916179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 xml:space="preserve"> </w:t>
            </w:r>
          </w:p>
        </w:tc>
      </w:tr>
      <w:tr w:rsidR="004D2FD8" w:rsidRPr="00916179" w14:paraId="31CE7706" w14:textId="77777777" w:rsidTr="00C93CED">
        <w:trPr>
          <w:gridBefore w:val="1"/>
          <w:gridAfter w:val="1"/>
          <w:wBefore w:w="60" w:type="dxa"/>
          <w:wAfter w:w="60" w:type="dxa"/>
          <w:trHeight w:val="362"/>
          <w:jc w:val="center"/>
        </w:trPr>
        <w:tc>
          <w:tcPr>
            <w:tcW w:w="1473" w:type="dxa"/>
            <w:gridSpan w:val="2"/>
          </w:tcPr>
          <w:p w14:paraId="13F4A06E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2ABB5FD9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81" w:type="dxa"/>
            <w:gridSpan w:val="2"/>
          </w:tcPr>
          <w:p w14:paraId="7158D109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03" w:type="dxa"/>
          </w:tcPr>
          <w:p w14:paraId="775831DD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0D7DE532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D2FD8" w:rsidRPr="00916179" w14:paraId="6E601445" w14:textId="77777777" w:rsidTr="00C93CED">
        <w:trPr>
          <w:gridBefore w:val="1"/>
          <w:gridAfter w:val="1"/>
          <w:wBefore w:w="60" w:type="dxa"/>
          <w:wAfter w:w="60" w:type="dxa"/>
          <w:trHeight w:val="299"/>
          <w:jc w:val="center"/>
        </w:trPr>
        <w:tc>
          <w:tcPr>
            <w:tcW w:w="1473" w:type="dxa"/>
            <w:gridSpan w:val="2"/>
          </w:tcPr>
          <w:p w14:paraId="58B8DC12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14:paraId="46DF95E6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81" w:type="dxa"/>
            <w:gridSpan w:val="2"/>
          </w:tcPr>
          <w:p w14:paraId="0A867FF6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03" w:type="dxa"/>
          </w:tcPr>
          <w:p w14:paraId="64E7A6F4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25FCCD63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D2FD8" w:rsidRPr="00916179" w14:paraId="24C17423" w14:textId="77777777" w:rsidTr="00C93CED">
        <w:trPr>
          <w:gridBefore w:val="1"/>
          <w:gridAfter w:val="1"/>
          <w:wBefore w:w="60" w:type="dxa"/>
          <w:wAfter w:w="60" w:type="dxa"/>
          <w:trHeight w:val="307"/>
          <w:jc w:val="center"/>
        </w:trPr>
        <w:tc>
          <w:tcPr>
            <w:tcW w:w="1473" w:type="dxa"/>
            <w:gridSpan w:val="2"/>
          </w:tcPr>
          <w:p w14:paraId="76F69BF1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6DC95692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81" w:type="dxa"/>
            <w:gridSpan w:val="2"/>
          </w:tcPr>
          <w:p w14:paraId="600B2024" w14:textId="77777777" w:rsidR="004D2FD8" w:rsidRPr="00916179" w:rsidRDefault="001766D9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="004D2FD8" w:rsidRPr="00916179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Training</w:t>
            </w: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]</w:t>
            </w:r>
            <w:r w:rsidR="004D2FD8" w:rsidRPr="00916179">
              <w:rPr>
                <w:rFonts w:ascii="Times New Roman" w:hAnsi="Times New Roman"/>
                <w:sz w:val="22"/>
                <w:szCs w:val="22"/>
                <w:lang w:val="en-GB"/>
              </w:rPr>
              <w:tab/>
            </w:r>
          </w:p>
        </w:tc>
        <w:tc>
          <w:tcPr>
            <w:tcW w:w="3603" w:type="dxa"/>
          </w:tcPr>
          <w:p w14:paraId="25DCDDB8" w14:textId="77777777" w:rsidR="004D2FD8" w:rsidRPr="00916179" w:rsidRDefault="001766D9" w:rsidP="00916179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="004D2FD8" w:rsidRPr="00916179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Lump sum</w:t>
            </w: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]</w:t>
            </w:r>
          </w:p>
        </w:tc>
        <w:tc>
          <w:tcPr>
            <w:tcW w:w="2906" w:type="dxa"/>
            <w:gridSpan w:val="2"/>
          </w:tcPr>
          <w:p w14:paraId="2532B11D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D2FD8" w:rsidRPr="00916179" w14:paraId="08EDE175" w14:textId="77777777" w:rsidTr="00C93CED">
        <w:trPr>
          <w:gridBefore w:val="1"/>
          <w:gridAfter w:val="1"/>
          <w:wBefore w:w="60" w:type="dxa"/>
          <w:wAfter w:w="60" w:type="dxa"/>
          <w:trHeight w:val="301"/>
          <w:jc w:val="center"/>
        </w:trPr>
        <w:tc>
          <w:tcPr>
            <w:tcW w:w="1473" w:type="dxa"/>
            <w:gridSpan w:val="2"/>
          </w:tcPr>
          <w:p w14:paraId="2C912AF2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582963A6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81" w:type="dxa"/>
            <w:gridSpan w:val="2"/>
          </w:tcPr>
          <w:p w14:paraId="46E0BA0F" w14:textId="77777777" w:rsidR="004D2FD8" w:rsidRPr="00916179" w:rsidRDefault="001766D9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Pr="00916179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Other services</w:t>
            </w: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]</w:t>
            </w:r>
          </w:p>
        </w:tc>
        <w:tc>
          <w:tcPr>
            <w:tcW w:w="3603" w:type="dxa"/>
          </w:tcPr>
          <w:p w14:paraId="364EBAB9" w14:textId="77777777" w:rsidR="004D2FD8" w:rsidRPr="00916179" w:rsidRDefault="001766D9" w:rsidP="00916179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Pr="00916179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Lump sum</w:t>
            </w: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]</w:t>
            </w:r>
          </w:p>
        </w:tc>
        <w:tc>
          <w:tcPr>
            <w:tcW w:w="2906" w:type="dxa"/>
            <w:gridSpan w:val="2"/>
          </w:tcPr>
          <w:p w14:paraId="055E2CEB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308C6" w:rsidRPr="00916179" w14:paraId="1385D852" w14:textId="77777777" w:rsidTr="00C93CED">
        <w:trPr>
          <w:gridBefore w:val="1"/>
          <w:gridAfter w:val="1"/>
          <w:wBefore w:w="60" w:type="dxa"/>
          <w:wAfter w:w="60" w:type="dxa"/>
          <w:trHeight w:val="402"/>
          <w:jc w:val="center"/>
        </w:trPr>
        <w:tc>
          <w:tcPr>
            <w:tcW w:w="1473" w:type="dxa"/>
            <w:gridSpan w:val="2"/>
          </w:tcPr>
          <w:p w14:paraId="28EEEDD1" w14:textId="77777777" w:rsidR="003308C6" w:rsidRPr="00916179" w:rsidRDefault="003308C6" w:rsidP="0091617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71263A1F" w14:textId="77777777" w:rsidR="003308C6" w:rsidRPr="00916179" w:rsidRDefault="003308C6" w:rsidP="00916179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81" w:type="dxa"/>
            <w:gridSpan w:val="2"/>
          </w:tcPr>
          <w:p w14:paraId="6290B73D" w14:textId="77777777" w:rsidR="003308C6" w:rsidRPr="00916179" w:rsidRDefault="003308C6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3603" w:type="dxa"/>
          </w:tcPr>
          <w:p w14:paraId="64D2824A" w14:textId="77777777" w:rsidR="003308C6" w:rsidRPr="00916179" w:rsidRDefault="003308C6" w:rsidP="00916179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14:paraId="7ADD36A2" w14:textId="77777777" w:rsidR="003308C6" w:rsidRPr="00916179" w:rsidRDefault="003308C6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D2FD8" w:rsidRPr="00916179" w14:paraId="5EB3F831" w14:textId="77777777" w:rsidTr="00C93CED">
        <w:trPr>
          <w:gridBefore w:val="1"/>
          <w:gridAfter w:val="1"/>
          <w:wBefore w:w="60" w:type="dxa"/>
          <w:wAfter w:w="60" w:type="dxa"/>
          <w:trHeight w:val="1119"/>
          <w:jc w:val="center"/>
        </w:trPr>
        <w:tc>
          <w:tcPr>
            <w:tcW w:w="1473" w:type="dxa"/>
            <w:gridSpan w:val="2"/>
          </w:tcPr>
          <w:p w14:paraId="10C871D2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74C34952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81" w:type="dxa"/>
            <w:gridSpan w:val="2"/>
          </w:tcPr>
          <w:p w14:paraId="02E0CC4C" w14:textId="77777777" w:rsidR="004D2FD8" w:rsidRPr="00916179" w:rsidRDefault="001766D9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="004D2FD8" w:rsidRPr="00916179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Spare parts</w:t>
            </w:r>
            <w:r w:rsidR="00CD7F25" w:rsidRPr="00916179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 with detailed annex including unit prices</w:t>
            </w: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]</w:t>
            </w:r>
          </w:p>
          <w:p w14:paraId="050A3CAE" w14:textId="77777777" w:rsidR="0059395C" w:rsidRPr="00916179" w:rsidRDefault="001766D9" w:rsidP="0091617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="004D2FD8" w:rsidRPr="00916179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Consumables</w:t>
            </w:r>
            <w:r w:rsidR="00CD7F25" w:rsidRPr="00916179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 with detailed annex including unit prices</w:t>
            </w: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]</w:t>
            </w:r>
          </w:p>
          <w:p w14:paraId="74C6941C" w14:textId="77777777" w:rsidR="00837253" w:rsidRPr="00916179" w:rsidRDefault="00837253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[Life cycle costs with detailed annex including unit prices]</w:t>
            </w:r>
          </w:p>
        </w:tc>
        <w:tc>
          <w:tcPr>
            <w:tcW w:w="3603" w:type="dxa"/>
          </w:tcPr>
          <w:p w14:paraId="012CF026" w14:textId="77777777" w:rsidR="0059395C" w:rsidRPr="00916179" w:rsidRDefault="001766D9" w:rsidP="00916179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="004D2FD8" w:rsidRPr="00916179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Total cost</w:t>
            </w: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]</w:t>
            </w:r>
            <w:r w:rsidR="004D2FD8" w:rsidRPr="00916179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="004D2FD8" w:rsidRPr="00916179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Total cost</w:t>
            </w: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]</w:t>
            </w:r>
          </w:p>
          <w:p w14:paraId="3405A16B" w14:textId="77777777" w:rsidR="00837253" w:rsidRPr="00916179" w:rsidRDefault="00837253" w:rsidP="00916179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Pr="00916179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Total cost</w:t>
            </w: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]</w:t>
            </w:r>
          </w:p>
        </w:tc>
        <w:tc>
          <w:tcPr>
            <w:tcW w:w="2906" w:type="dxa"/>
            <w:gridSpan w:val="2"/>
          </w:tcPr>
          <w:p w14:paraId="570E67E1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32749EDD" w14:textId="2E04DFE2" w:rsidR="008F3B2E" w:rsidRPr="008F3B2E" w:rsidRDefault="008F3B2E" w:rsidP="008F3B2E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8F3B2E" w:rsidRPr="008F3B2E" w:rsidSect="008F3B2E">
      <w:footerReference w:type="default" r:id="rId8"/>
      <w:headerReference w:type="first" r:id="rId9"/>
      <w:footerReference w:type="first" r:id="rId10"/>
      <w:type w:val="oddPage"/>
      <w:pgSz w:w="16840" w:h="11907" w:orient="landscape" w:code="9"/>
      <w:pgMar w:top="567" w:right="1134" w:bottom="851" w:left="1134" w:header="397" w:footer="510" w:gutter="56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42B0C8" w14:textId="77777777" w:rsidR="00CE0ECB" w:rsidRDefault="00CE0ECB">
      <w:r>
        <w:separator/>
      </w:r>
    </w:p>
  </w:endnote>
  <w:endnote w:type="continuationSeparator" w:id="0">
    <w:p w14:paraId="557D3DF8" w14:textId="77777777" w:rsidR="00CE0ECB" w:rsidRDefault="00CE0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4BF1F" w14:textId="77777777" w:rsidR="00E07ABE" w:rsidRPr="004947CB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  <w:r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</w:p>
  <w:p w14:paraId="03F4DF8F" w14:textId="77777777" w:rsidR="00E811F3" w:rsidRPr="003C52C0" w:rsidRDefault="00E811F3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1CC161" w14:textId="77777777" w:rsidR="007E2185" w:rsidRPr="00345D88" w:rsidRDefault="00E811F3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7337C42" w14:textId="77777777" w:rsidR="004A2F1C" w:rsidRPr="003C52C0" w:rsidRDefault="004A2F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210129" w14:textId="77777777" w:rsidR="00CE0ECB" w:rsidRDefault="00CE0ECB">
      <w:r>
        <w:separator/>
      </w:r>
    </w:p>
  </w:footnote>
  <w:footnote w:type="continuationSeparator" w:id="0">
    <w:p w14:paraId="4E395AAD" w14:textId="77777777" w:rsidR="00CE0ECB" w:rsidRDefault="00CE0ECB">
      <w:r>
        <w:continuationSeparator/>
      </w:r>
    </w:p>
  </w:footnote>
  <w:footnote w:id="1">
    <w:p w14:paraId="0F53C32A" w14:textId="77777777" w:rsidR="004947CB" w:rsidRPr="00473368" w:rsidRDefault="00C34571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094A6A">
        <w:rPr>
          <w:rFonts w:ascii="Times New Roman" w:hAnsi="Times New Roman"/>
          <w:highlight w:val="lightGray"/>
          <w:lang w:val="en-GB"/>
        </w:rPr>
        <w:t>DDP (Delivered Duty Paid)</w:t>
      </w:r>
      <w:r w:rsidR="0059395C" w:rsidRPr="00094A6A">
        <w:rPr>
          <w:rFonts w:ascii="Times New Roman" w:hAnsi="Times New Roman"/>
          <w:highlight w:val="lightGray"/>
          <w:lang w:val="en-GB"/>
        </w:rPr>
        <w:t>][</w:t>
      </w:r>
      <w:r w:rsidR="00295396" w:rsidRPr="00094A6A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094A6A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2010 International Chamber of Commerce </w:t>
      </w:r>
      <w:hyperlink r:id="rId1" w:history="1">
        <w:r w:rsidR="00473368" w:rsidRPr="00473368">
          <w:rPr>
            <w:rStyle w:val="Hyperlink"/>
            <w:rFonts w:ascii="Times New Roman" w:hAnsi="Times New Roman"/>
            <w:lang w:val="en-GB"/>
          </w:rPr>
          <w:t>http://www.iccwbo.org/products-and-services/trade-facilitation/incoterms-2010/the-incoterms-rules/</w:t>
        </w:r>
      </w:hyperlink>
      <w:r w:rsidR="00473368" w:rsidRPr="00473368">
        <w:rPr>
          <w:rFonts w:ascii="Times New Roman" w:hAnsi="Times New Roman"/>
          <w:lang w:val="en-GB"/>
        </w:rPr>
        <w:t xml:space="preserve"> </w:t>
      </w:r>
      <w:r w:rsidR="00295396" w:rsidRPr="00473368">
        <w:rPr>
          <w:rFonts w:ascii="Times New Roman" w:hAnsi="Times New Roman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29B83" w14:textId="302CE5AD" w:rsidR="008F3B2E" w:rsidRPr="008F3B2E" w:rsidRDefault="008F3B2E" w:rsidP="008F3B2E">
    <w:pPr>
      <w:pStyle w:val="Header"/>
      <w:rPr>
        <w:b/>
        <w:bCs/>
        <w:lang w:val="en-GB"/>
      </w:rPr>
    </w:pPr>
    <w:r w:rsidRPr="008F3B2E">
      <w:rPr>
        <w:lang w:val="hr-HR"/>
      </w:rPr>
      <w:drawing>
        <wp:inline distT="0" distB="0" distL="0" distR="0" wp14:anchorId="2D075E1F" wp14:editId="0DAFE690">
          <wp:extent cx="3390900" cy="876300"/>
          <wp:effectExtent l="0" t="0" r="0" b="0"/>
          <wp:docPr id="3" name="Picture 3" descr="C:\Users\andelka.hajdek\Desktop\Web_natječaj\05_Finalni_logo_materijali\HR-BA-ME\Interreg_FinalniLogotip_Hrvatska-BiH-CrnaGora_Cro-BiH-Mn I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andelka.hajdek\Desktop\Web_natječaj\05_Finalni_logo_materijali\HR-BA-ME\Interreg_FinalniLogotip_Hrvatska-BiH-CrnaGora_Cro-BiH-Mn I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09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47E0B"/>
    <w:rsid w:val="002560BB"/>
    <w:rsid w:val="002561C8"/>
    <w:rsid w:val="0026542C"/>
    <w:rsid w:val="00271700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635A3"/>
    <w:rsid w:val="00371851"/>
    <w:rsid w:val="00371F01"/>
    <w:rsid w:val="003721AD"/>
    <w:rsid w:val="00384BAB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5BBA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ED9"/>
    <w:rsid w:val="004B0FFD"/>
    <w:rsid w:val="004B130A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2161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3B2E"/>
    <w:rsid w:val="008F5A3A"/>
    <w:rsid w:val="00900823"/>
    <w:rsid w:val="00916179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93CED"/>
    <w:rsid w:val="00CA1354"/>
    <w:rsid w:val="00CA6C68"/>
    <w:rsid w:val="00CC7DE2"/>
    <w:rsid w:val="00CD7F25"/>
    <w:rsid w:val="00CE0ECB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939EF"/>
    <w:rsid w:val="00D979C6"/>
    <w:rsid w:val="00DA4AB8"/>
    <w:rsid w:val="00DC50E2"/>
    <w:rsid w:val="00DC54A0"/>
    <w:rsid w:val="00DC6C9C"/>
    <w:rsid w:val="00DD0624"/>
    <w:rsid w:val="00DF7327"/>
    <w:rsid w:val="00DF76CA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328F5"/>
    <w:rsid w:val="00F33A9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9240B0"/>
  <w15:chartTrackingRefBased/>
  <w15:docId w15:val="{382790EF-2740-4F5D-805D-2461C0AD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products-and-services/trade-facilitation/incoterms-2010/the-incoterms-rule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2454E-555E-4AD0-8EC2-3CB56160E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786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Branimir Gojković</cp:lastModifiedBy>
  <cp:revision>7</cp:revision>
  <cp:lastPrinted>2015-12-03T09:09:00Z</cp:lastPrinted>
  <dcterms:created xsi:type="dcterms:W3CDTF">2019-04-14T15:48:00Z</dcterms:created>
  <dcterms:modified xsi:type="dcterms:W3CDTF">2020-01-28T10:03:00Z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-1501782963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