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CC" w:rsidRPr="00765193" w:rsidRDefault="00765193" w:rsidP="00223C5C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en-GB"/>
        </w:rPr>
      </w:pPr>
      <w:r w:rsidRPr="00765193">
        <w:rPr>
          <w:rFonts w:asciiTheme="majorHAnsi" w:hAnsiTheme="majorHAnsi" w:cs="Arial"/>
          <w:b/>
          <w:sz w:val="28"/>
          <w:szCs w:val="28"/>
          <w:lang w:val="en-GB"/>
        </w:rPr>
        <w:t>Interreg IPA Cross-border Cooperation Programme Croatia-Bosnia and Herzegovina-Montenegro 2014-2020</w:t>
      </w:r>
    </w:p>
    <w:p w:rsidR="00765193" w:rsidRPr="00765193" w:rsidRDefault="00765193" w:rsidP="00223C5C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en-GB"/>
        </w:rPr>
      </w:pPr>
      <w:bookmarkStart w:id="0" w:name="_GoBack"/>
      <w:bookmarkEnd w:id="0"/>
    </w:p>
    <w:p w:rsidR="00423B15" w:rsidRPr="00765193" w:rsidRDefault="00223C5C" w:rsidP="00423B1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4BACC6" w:themeFill="accent5"/>
        <w:tabs>
          <w:tab w:val="left" w:pos="4095"/>
        </w:tabs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n-GB"/>
        </w:rPr>
      </w:pPr>
      <w:r w:rsidRPr="00765193">
        <w:rPr>
          <w:rFonts w:asciiTheme="majorHAnsi" w:hAnsiTheme="majorHAnsi" w:cs="Arial"/>
          <w:b/>
          <w:color w:val="FFFFFF" w:themeColor="background1"/>
          <w:sz w:val="24"/>
          <w:szCs w:val="24"/>
          <w:lang w:val="en-GB"/>
        </w:rPr>
        <w:t>INFO</w:t>
      </w:r>
      <w:r w:rsidR="00765193" w:rsidRPr="00765193">
        <w:rPr>
          <w:rFonts w:asciiTheme="majorHAnsi" w:hAnsiTheme="majorHAnsi" w:cs="Arial"/>
          <w:b/>
          <w:color w:val="FFFFFF" w:themeColor="background1"/>
          <w:sz w:val="24"/>
          <w:szCs w:val="24"/>
          <w:lang w:val="en-GB"/>
        </w:rPr>
        <w:t>RMATIVE MEETINGS</w:t>
      </w:r>
      <w:r w:rsidR="00D409A0">
        <w:rPr>
          <w:rFonts w:asciiTheme="majorHAnsi" w:hAnsiTheme="majorHAnsi" w:cs="Arial"/>
          <w:b/>
          <w:color w:val="FFFFFF" w:themeColor="background1"/>
          <w:sz w:val="24"/>
          <w:szCs w:val="24"/>
          <w:lang w:val="en-GB"/>
        </w:rPr>
        <w:t xml:space="preserve"> IN MONTENEGRO</w:t>
      </w:r>
    </w:p>
    <w:p w:rsidR="00B2061A" w:rsidRPr="00765193" w:rsidRDefault="0037384D" w:rsidP="008B0696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</w:pPr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05</w:t>
      </w:r>
      <w:r w:rsid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March 2018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Herceg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Novi (mala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sala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Skupštine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Opštine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Herceg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Novi,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Trg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Maršala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Tita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2)</w:t>
      </w:r>
    </w:p>
    <w:p w:rsidR="00B2061A" w:rsidRPr="00765193" w:rsidRDefault="0037384D" w:rsidP="008B0696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</w:pPr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06</w:t>
      </w:r>
      <w:r w:rsid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March 2018 </w:t>
      </w:r>
      <w:r w:rsidR="00B206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Cetinje</w:t>
      </w:r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sala</w:t>
      </w:r>
      <w:proofErr w:type="spellEnd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Prijestonice</w:t>
      </w:r>
      <w:proofErr w:type="spellEnd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Cetinje</w:t>
      </w:r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Bajova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2)</w:t>
      </w:r>
    </w:p>
    <w:p w:rsidR="00B2061A" w:rsidRPr="00765193" w:rsidRDefault="0037384D" w:rsidP="00241AE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</w:pPr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07</w:t>
      </w:r>
      <w:r w:rsid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March</w:t>
      </w:r>
      <w:r w:rsidR="00E90EBB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r w:rsid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2018</w:t>
      </w:r>
      <w:r w:rsidR="00B206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Podgorica </w:t>
      </w:r>
      <w:r w:rsidR="00681BA9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(</w:t>
      </w:r>
      <w:proofErr w:type="spellStart"/>
      <w:r w:rsidR="00681BA9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sala</w:t>
      </w:r>
      <w:proofErr w:type="spellEnd"/>
      <w:r w:rsidR="00241AEE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KIC "</w:t>
      </w:r>
      <w:proofErr w:type="spellStart"/>
      <w:r w:rsidR="00241AEE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Budo</w:t>
      </w:r>
      <w:proofErr w:type="spellEnd"/>
      <w:r w:rsidR="00241AEE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241AEE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Tomović</w:t>
      </w:r>
      <w:proofErr w:type="spellEnd"/>
      <w:r w:rsidR="00241AEE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" </w:t>
      </w:r>
      <w:proofErr w:type="spellStart"/>
      <w:r w:rsidR="00241AEE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Ul</w:t>
      </w:r>
      <w:proofErr w:type="spellEnd"/>
      <w:r w:rsidR="00241AEE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="00241AEE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Vaka</w:t>
      </w:r>
      <w:proofErr w:type="spellEnd"/>
      <w:r w:rsidR="00241AEE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241AEE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Đurovića</w:t>
      </w:r>
      <w:proofErr w:type="spellEnd"/>
      <w:r w:rsidR="00241AEE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12</w:t>
      </w:r>
      <w:r w:rsidR="00241AEE" w:rsidRPr="00765193"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  <w:t>)</w:t>
      </w:r>
    </w:p>
    <w:p w:rsidR="00B2061A" w:rsidRPr="00765193" w:rsidRDefault="0037384D" w:rsidP="007C5E0A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</w:pPr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08</w:t>
      </w:r>
      <w:r w:rsid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March 2018</w:t>
      </w:r>
      <w:r w:rsidR="00B206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206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Ulcinj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velika</w:t>
      </w:r>
      <w:proofErr w:type="spellEnd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sala</w:t>
      </w:r>
      <w:proofErr w:type="spellEnd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SO </w:t>
      </w:r>
      <w:proofErr w:type="spellStart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Ulcinj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Blv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Gjerg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Kastrioti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Skenderbeu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bb.)</w:t>
      </w:r>
    </w:p>
    <w:p w:rsidR="00B2061A" w:rsidRPr="00765193" w:rsidRDefault="0037384D" w:rsidP="00D87A83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</w:pPr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09</w:t>
      </w:r>
      <w:r w:rsid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March 2018 </w:t>
      </w:r>
      <w:r w:rsidR="00B206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Bar</w:t>
      </w:r>
      <w:r w:rsidR="00D87A83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 w:rsidR="00D87A83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sala</w:t>
      </w:r>
      <w:proofErr w:type="spellEnd"/>
      <w:r w:rsidR="00D87A83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87A83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Opštine</w:t>
      </w:r>
      <w:proofErr w:type="spellEnd"/>
      <w:r w:rsidR="00D87A83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Bar, </w:t>
      </w:r>
      <w:proofErr w:type="spellStart"/>
      <w:r w:rsidR="00D87A83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Bulevar</w:t>
      </w:r>
      <w:proofErr w:type="spellEnd"/>
      <w:r w:rsidR="00D87A83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87A83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Revolucije</w:t>
      </w:r>
      <w:proofErr w:type="spellEnd"/>
      <w:r w:rsidR="00D87A83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1)</w:t>
      </w:r>
      <w:r w:rsidR="00B206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</w:p>
    <w:p w:rsidR="00B2061A" w:rsidRPr="00765193" w:rsidRDefault="0010092D" w:rsidP="00B2061A">
      <w:pPr>
        <w:pStyle w:val="ListParagraph"/>
        <w:numPr>
          <w:ilvl w:val="0"/>
          <w:numId w:val="11"/>
        </w:numPr>
        <w:spacing w:after="0"/>
        <w:ind w:left="357" w:hanging="357"/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</w:pPr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12</w:t>
      </w:r>
      <w:r w:rsid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March 2018</w:t>
      </w:r>
      <w:r w:rsidR="00B206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206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Tivat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 (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multimedijalna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sala</w:t>
      </w:r>
      <w:proofErr w:type="spellEnd"/>
      <w:r w:rsidR="00724FCF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724FCF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Opštine</w:t>
      </w:r>
      <w:proofErr w:type="spellEnd"/>
      <w:r w:rsidR="00724FCF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724FCF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Tivat</w:t>
      </w:r>
      <w:proofErr w:type="spellEnd"/>
      <w:r w:rsidR="00724FCF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724FCF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Trg</w:t>
      </w:r>
      <w:proofErr w:type="spellEnd"/>
      <w:r w:rsidR="00724FCF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724FCF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Magnolija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) </w:t>
      </w:r>
      <w:r w:rsidR="00B206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</w:p>
    <w:p w:rsidR="00321C1A" w:rsidRPr="00765193" w:rsidRDefault="0010092D" w:rsidP="00321C1A">
      <w:pPr>
        <w:pStyle w:val="ListParagraph"/>
        <w:numPr>
          <w:ilvl w:val="0"/>
          <w:numId w:val="11"/>
        </w:numPr>
        <w:spacing w:after="0"/>
        <w:ind w:left="357" w:hanging="357"/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</w:pPr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13</w:t>
      </w:r>
      <w:r w:rsid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March 2018 </w:t>
      </w:r>
      <w:r w:rsidR="00B206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Kotor</w:t>
      </w:r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Galerija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solidarnosti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Palata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Pima, </w:t>
      </w:r>
      <w:proofErr w:type="spellStart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Stari</w:t>
      </w:r>
      <w:proofErr w:type="spellEnd"/>
      <w:r w:rsidR="008B069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grad Kotor)</w:t>
      </w:r>
    </w:p>
    <w:p w:rsidR="00321C1A" w:rsidRPr="00765193" w:rsidRDefault="0010092D" w:rsidP="00DC2047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</w:pPr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16</w:t>
      </w:r>
      <w:r w:rsidR="00E90EBB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r w:rsid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March 2018</w:t>
      </w:r>
      <w:r w:rsidR="00321C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321C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Danilovgrad</w:t>
      </w:r>
      <w:proofErr w:type="spellEnd"/>
      <w:r w:rsidR="00321C1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r w:rsidR="0033668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(m</w:t>
      </w:r>
      <w:r w:rsidR="00DC204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ala </w:t>
      </w:r>
      <w:proofErr w:type="spellStart"/>
      <w:r w:rsidR="00DC204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sala</w:t>
      </w:r>
      <w:proofErr w:type="spellEnd"/>
      <w:r w:rsidR="00DC204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C204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Opštine</w:t>
      </w:r>
      <w:proofErr w:type="spellEnd"/>
      <w:r w:rsidR="00DC204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C204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Danilovgrad</w:t>
      </w:r>
      <w:proofErr w:type="spellEnd"/>
      <w:r w:rsidR="00DC204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DC204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Trg</w:t>
      </w:r>
      <w:proofErr w:type="spellEnd"/>
      <w:r w:rsidR="00DC204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9. </w:t>
      </w:r>
      <w:proofErr w:type="spellStart"/>
      <w:r w:rsidR="00DC204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decembar</w:t>
      </w:r>
      <w:proofErr w:type="spellEnd"/>
      <w:r w:rsidR="00DC2047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bb)</w:t>
      </w:r>
    </w:p>
    <w:p w:rsidR="004C6D26" w:rsidRPr="00765193" w:rsidRDefault="00765193" w:rsidP="004C6D26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19 March 2018</w:t>
      </w:r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Nikšić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sala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Investiciono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preduzetničkog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centra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Tehnopolis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,</w:t>
      </w:r>
      <w:r w:rsidR="004C6D26" w:rsidRPr="00765193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Radoja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Dakića</w:t>
      </w:r>
      <w:proofErr w:type="spellEnd"/>
      <w:r w:rsidR="004C6D26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bb) </w:t>
      </w:r>
    </w:p>
    <w:p w:rsidR="007C5E0A" w:rsidRPr="00765193" w:rsidRDefault="000D72D4" w:rsidP="007C5E0A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</w:pPr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20</w:t>
      </w:r>
      <w:r w:rsid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March 2018</w:t>
      </w:r>
      <w:r w:rsidR="00724FCF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724FCF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Budva</w:t>
      </w:r>
      <w:proofErr w:type="spellEnd"/>
      <w:r w:rsidR="00724FCF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Akademija</w:t>
      </w:r>
      <w:proofErr w:type="spellEnd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znanja</w:t>
      </w:r>
      <w:proofErr w:type="spellEnd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doo, </w:t>
      </w:r>
      <w:proofErr w:type="spellStart"/>
      <w:r w:rsidR="007C5E0A"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Žr</w:t>
      </w:r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tava</w:t>
      </w:r>
      <w:proofErr w:type="spellEnd"/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fašizma</w:t>
      </w:r>
      <w:proofErr w:type="spellEnd"/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 xml:space="preserve"> bb, </w:t>
      </w:r>
      <w:proofErr w:type="spellStart"/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Obilaznica</w:t>
      </w:r>
      <w:proofErr w:type="spellEnd"/>
      <w:r w:rsidRPr="00765193">
        <w:rPr>
          <w:rFonts w:asciiTheme="majorHAnsi" w:hAnsiTheme="majorHAnsi" w:cs="Arial"/>
          <w:b/>
          <w:sz w:val="24"/>
          <w:szCs w:val="24"/>
          <w:shd w:val="clear" w:color="auto" w:fill="FFFFFF"/>
          <w:lang w:val="en-GB"/>
        </w:rPr>
        <w:t>)</w:t>
      </w:r>
    </w:p>
    <w:p w:rsidR="00765193" w:rsidRPr="00765193" w:rsidRDefault="00765193" w:rsidP="00423B15">
      <w:pPr>
        <w:tabs>
          <w:tab w:val="left" w:pos="4095"/>
        </w:tabs>
        <w:jc w:val="center"/>
        <w:rPr>
          <w:rFonts w:asciiTheme="majorHAnsi" w:hAnsiTheme="majorHAnsi" w:cs="Arial"/>
          <w:b/>
          <w:sz w:val="24"/>
          <w:szCs w:val="24"/>
          <w:lang w:val="en-GB"/>
        </w:rPr>
      </w:pPr>
    </w:p>
    <w:p w:rsidR="00745A4C" w:rsidRPr="00765193" w:rsidRDefault="00765193" w:rsidP="00423B15">
      <w:pPr>
        <w:tabs>
          <w:tab w:val="left" w:pos="4095"/>
        </w:tabs>
        <w:jc w:val="center"/>
        <w:rPr>
          <w:rFonts w:asciiTheme="majorHAnsi" w:hAnsiTheme="majorHAnsi" w:cs="Arial"/>
          <w:b/>
          <w:sz w:val="28"/>
          <w:szCs w:val="28"/>
          <w:lang w:val="en-GB"/>
        </w:rPr>
      </w:pPr>
      <w:r w:rsidRPr="00765193">
        <w:rPr>
          <w:rFonts w:asciiTheme="majorHAnsi" w:hAnsiTheme="majorHAnsi" w:cs="Arial"/>
          <w:b/>
          <w:sz w:val="28"/>
          <w:szCs w:val="28"/>
          <w:lang w:val="en-GB"/>
        </w:rPr>
        <w:t>AGENDA</w:t>
      </w: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1951"/>
        <w:gridCol w:w="7379"/>
      </w:tblGrid>
      <w:tr w:rsidR="00745A4C" w:rsidRPr="00765193" w:rsidTr="00B4210A">
        <w:trPr>
          <w:trHeight w:val="589"/>
        </w:trPr>
        <w:tc>
          <w:tcPr>
            <w:tcW w:w="1951" w:type="dxa"/>
            <w:shd w:val="clear" w:color="auto" w:fill="4BACC6" w:themeFill="accent5"/>
          </w:tcPr>
          <w:p w:rsidR="004D5964" w:rsidRPr="00765193" w:rsidRDefault="000A1B4C" w:rsidP="00B4210A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765193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GB"/>
              </w:rPr>
              <w:t>TIME</w:t>
            </w:r>
          </w:p>
        </w:tc>
        <w:tc>
          <w:tcPr>
            <w:tcW w:w="7379" w:type="dxa"/>
            <w:shd w:val="clear" w:color="auto" w:fill="4BACC6" w:themeFill="accent5"/>
          </w:tcPr>
          <w:p w:rsidR="00745A4C" w:rsidRPr="00765193" w:rsidRDefault="00745A4C" w:rsidP="005B489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745A4C" w:rsidRPr="00765193" w:rsidTr="00B4210A">
        <w:trPr>
          <w:trHeight w:val="589"/>
        </w:trPr>
        <w:tc>
          <w:tcPr>
            <w:tcW w:w="1951" w:type="dxa"/>
          </w:tcPr>
          <w:p w:rsidR="00745A4C" w:rsidRPr="00765193" w:rsidRDefault="004D5964" w:rsidP="00B4210A">
            <w:pPr>
              <w:tabs>
                <w:tab w:val="left" w:pos="4095"/>
              </w:tabs>
              <w:spacing w:after="0"/>
              <w:jc w:val="center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765193">
              <w:rPr>
                <w:rFonts w:asciiTheme="majorHAnsi" w:hAnsiTheme="majorHAnsi" w:cs="Arial"/>
                <w:sz w:val="24"/>
                <w:szCs w:val="24"/>
                <w:lang w:val="en-GB"/>
              </w:rPr>
              <w:t>11:00 – 1</w:t>
            </w:r>
            <w:r w:rsidR="00D04879" w:rsidRPr="00765193">
              <w:rPr>
                <w:rFonts w:asciiTheme="majorHAnsi" w:hAnsiTheme="majorHAnsi" w:cs="Arial"/>
                <w:sz w:val="24"/>
                <w:szCs w:val="24"/>
                <w:lang w:val="en-GB"/>
              </w:rPr>
              <w:t>2:00</w:t>
            </w:r>
          </w:p>
        </w:tc>
        <w:tc>
          <w:tcPr>
            <w:tcW w:w="7379" w:type="dxa"/>
          </w:tcPr>
          <w:p w:rsidR="00745A4C" w:rsidRPr="00765193" w:rsidRDefault="00D409A0" w:rsidP="00C5113C">
            <w:pPr>
              <w:pStyle w:val="ListParagraph"/>
              <w:numPr>
                <w:ilvl w:val="0"/>
                <w:numId w:val="10"/>
              </w:numPr>
              <w:tabs>
                <w:tab w:val="left" w:pos="4095"/>
              </w:tabs>
              <w:spacing w:after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D409A0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Presentation of the Interreg IPA Cross-border Cooperation Programme Croatia-Bosnia and Herzegovina-Montenegro 2014-2020 (</w:t>
            </w:r>
            <w:r w:rsidR="00C5113C" w:rsidRPr="00C5113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the Joint Secretariat Branch Office in Podgorica</w:t>
            </w:r>
            <w:r w:rsidRPr="00D409A0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)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D409A0">
              <w:rPr>
                <w:rFonts w:asciiTheme="majorHAnsi" w:hAnsiTheme="majorHAnsi" w:cs="Arial"/>
                <w:sz w:val="24"/>
                <w:szCs w:val="24"/>
                <w:lang w:val="en-GB"/>
              </w:rPr>
              <w:t>The basic information about the Program, the results of the First Call</w:t>
            </w: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 for Proposals</w:t>
            </w:r>
            <w:r w:rsidRPr="00D409A0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, the contracted projects - examples of good practice, project financing opportunities within the Program, financial project management, project partnership requirements and cooperation in </w:t>
            </w: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cross-border programs, updated P</w:t>
            </w:r>
            <w:r w:rsidRPr="00D409A0">
              <w:rPr>
                <w:rFonts w:asciiTheme="majorHAnsi" w:hAnsiTheme="majorHAnsi" w:cs="Arial"/>
                <w:sz w:val="24"/>
                <w:szCs w:val="24"/>
                <w:lang w:val="en-GB"/>
              </w:rPr>
              <w:t>rogram implementation plan in 2018</w:t>
            </w:r>
            <w:r w:rsidRPr="00D409A0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.</w:t>
            </w:r>
          </w:p>
        </w:tc>
      </w:tr>
      <w:tr w:rsidR="00745A4C" w:rsidRPr="00765193" w:rsidTr="00B4210A">
        <w:trPr>
          <w:trHeight w:val="694"/>
        </w:trPr>
        <w:tc>
          <w:tcPr>
            <w:tcW w:w="1951" w:type="dxa"/>
          </w:tcPr>
          <w:p w:rsidR="00745A4C" w:rsidRPr="00765193" w:rsidRDefault="00D04879" w:rsidP="005941BF">
            <w:pPr>
              <w:tabs>
                <w:tab w:val="left" w:pos="4095"/>
              </w:tabs>
              <w:spacing w:after="0"/>
              <w:jc w:val="center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765193">
              <w:rPr>
                <w:rFonts w:asciiTheme="majorHAnsi" w:hAnsiTheme="majorHAnsi" w:cs="Arial"/>
                <w:sz w:val="24"/>
                <w:szCs w:val="24"/>
                <w:lang w:val="en-GB"/>
              </w:rPr>
              <w:t>12:00</w:t>
            </w:r>
            <w:r w:rsidR="00745A4C" w:rsidRPr="00765193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 –</w:t>
            </w:r>
            <w:r w:rsidRPr="00765193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 12</w:t>
            </w:r>
            <w:r w:rsidR="00745A4C" w:rsidRPr="00765193">
              <w:rPr>
                <w:rFonts w:asciiTheme="majorHAnsi" w:hAnsiTheme="majorHAnsi" w:cs="Arial"/>
                <w:sz w:val="24"/>
                <w:szCs w:val="24"/>
                <w:lang w:val="en-GB"/>
              </w:rPr>
              <w:t>:</w:t>
            </w:r>
            <w:r w:rsidRPr="00765193">
              <w:rPr>
                <w:rFonts w:asciiTheme="majorHAnsi" w:hAnsiTheme="majorHAnsi" w:cs="Arial"/>
                <w:sz w:val="24"/>
                <w:szCs w:val="24"/>
                <w:lang w:val="en-GB"/>
              </w:rPr>
              <w:t>3</w:t>
            </w:r>
            <w:r w:rsidR="00BC0BDB" w:rsidRPr="00765193"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7379" w:type="dxa"/>
          </w:tcPr>
          <w:p w:rsidR="00664CFB" w:rsidRPr="00765193" w:rsidRDefault="00765193" w:rsidP="00765193">
            <w:pPr>
              <w:pStyle w:val="ListParagraph"/>
              <w:numPr>
                <w:ilvl w:val="0"/>
                <w:numId w:val="12"/>
              </w:numPr>
              <w:tabs>
                <w:tab w:val="left" w:pos="4095"/>
              </w:tabs>
              <w:spacing w:after="0"/>
              <w:rPr>
                <w:rFonts w:asciiTheme="majorHAnsi" w:hAnsiTheme="majorHAnsi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Questions, answers and discussion</w:t>
            </w:r>
            <w:r w:rsidR="00EB28F1" w:rsidRPr="00765193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.</w:t>
            </w:r>
          </w:p>
        </w:tc>
      </w:tr>
    </w:tbl>
    <w:p w:rsidR="00423B15" w:rsidRPr="00765193" w:rsidRDefault="00423B15" w:rsidP="003A7684">
      <w:pPr>
        <w:rPr>
          <w:rFonts w:asciiTheme="majorHAnsi" w:hAnsiTheme="majorHAnsi"/>
          <w:sz w:val="24"/>
          <w:szCs w:val="24"/>
          <w:lang w:val="en-GB"/>
        </w:rPr>
      </w:pPr>
    </w:p>
    <w:sectPr w:rsidR="00423B15" w:rsidRPr="00765193" w:rsidSect="003A7684">
      <w:headerReference w:type="default" r:id="rId8"/>
      <w:footerReference w:type="default" r:id="rId9"/>
      <w:pgSz w:w="11906" w:h="16838"/>
      <w:pgMar w:top="1154" w:right="1411" w:bottom="1411" w:left="1411" w:header="432" w:footer="432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D4" w:rsidRDefault="004F1FD4" w:rsidP="00423B15">
      <w:pPr>
        <w:spacing w:after="0" w:line="240" w:lineRule="auto"/>
      </w:pPr>
      <w:r>
        <w:separator/>
      </w:r>
    </w:p>
  </w:endnote>
  <w:endnote w:type="continuationSeparator" w:id="0">
    <w:p w:rsidR="004F1FD4" w:rsidRDefault="004F1FD4" w:rsidP="0042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15" w:rsidRPr="00165058" w:rsidRDefault="004F1FD4" w:rsidP="00423B15">
    <w:pPr>
      <w:pStyle w:val="Footer"/>
      <w:jc w:val="center"/>
      <w:rPr>
        <w:b/>
        <w:sz w:val="28"/>
        <w:szCs w:val="28"/>
      </w:rPr>
    </w:pPr>
    <w:hyperlink r:id="rId1" w:history="1">
      <w:r w:rsidR="00423B15" w:rsidRPr="00165058">
        <w:rPr>
          <w:rStyle w:val="Hyperlink"/>
          <w:b/>
          <w:sz w:val="28"/>
          <w:szCs w:val="28"/>
          <w:lang w:val="en-GB"/>
        </w:rPr>
        <w:t>www.interreg-hr-ba-me2014-2020.eu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D4" w:rsidRDefault="004F1FD4" w:rsidP="00423B15">
      <w:pPr>
        <w:spacing w:after="0" w:line="240" w:lineRule="auto"/>
      </w:pPr>
      <w:r>
        <w:separator/>
      </w:r>
    </w:p>
  </w:footnote>
  <w:footnote w:type="continuationSeparator" w:id="0">
    <w:p w:rsidR="004F1FD4" w:rsidRDefault="004F1FD4" w:rsidP="0042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E0" w:rsidRDefault="00230D56" w:rsidP="004F32E0">
    <w:pPr>
      <w:pStyle w:val="Header"/>
      <w:ind w:hanging="426"/>
    </w:pPr>
    <w:r>
      <w:rPr>
        <w:noProof/>
        <w:lang w:val="hr-HR" w:eastAsia="hr-HR"/>
      </w:rPr>
      <w:drawing>
        <wp:inline distT="0" distB="0" distL="0" distR="0" wp14:anchorId="019477D6" wp14:editId="37C5FD26">
          <wp:extent cx="3639899" cy="690113"/>
          <wp:effectExtent l="0" t="0" r="0" b="0"/>
          <wp:docPr id="2" name="Picture 2" descr="C:\Users\User\Desktop\HR-MNE-BiH\Visibility\Interreg-Croatia-BiH-CG_english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HR-MNE-BiH\Visibility\Interreg-Croatia-BiH-CG_english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0316" cy="693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5D3"/>
    <w:multiLevelType w:val="hybridMultilevel"/>
    <w:tmpl w:val="8FCE7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65C3A"/>
    <w:multiLevelType w:val="hybridMultilevel"/>
    <w:tmpl w:val="BA7EF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D54C5"/>
    <w:multiLevelType w:val="hybridMultilevel"/>
    <w:tmpl w:val="C7F47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60A73"/>
    <w:multiLevelType w:val="hybridMultilevel"/>
    <w:tmpl w:val="029A44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D635CA"/>
    <w:multiLevelType w:val="hybridMultilevel"/>
    <w:tmpl w:val="AE2E85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8116D"/>
    <w:multiLevelType w:val="hybridMultilevel"/>
    <w:tmpl w:val="47A85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4B208D"/>
    <w:multiLevelType w:val="hybridMultilevel"/>
    <w:tmpl w:val="51F21246"/>
    <w:lvl w:ilvl="0" w:tplc="07BCF9F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049D"/>
    <w:multiLevelType w:val="hybridMultilevel"/>
    <w:tmpl w:val="384AD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C52395"/>
    <w:multiLevelType w:val="hybridMultilevel"/>
    <w:tmpl w:val="A0A43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9073F"/>
    <w:multiLevelType w:val="hybridMultilevel"/>
    <w:tmpl w:val="5C489346"/>
    <w:lvl w:ilvl="0" w:tplc="07BCF9F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31DD1"/>
    <w:multiLevelType w:val="hybridMultilevel"/>
    <w:tmpl w:val="DE5E48F6"/>
    <w:lvl w:ilvl="0" w:tplc="AB46307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74"/>
  <w:drawingGridVerticalSpacing w:val="10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15"/>
    <w:rsid w:val="00081EE4"/>
    <w:rsid w:val="00096BD9"/>
    <w:rsid w:val="000A075E"/>
    <w:rsid w:val="000A1B4C"/>
    <w:rsid w:val="000D72D4"/>
    <w:rsid w:val="0010092D"/>
    <w:rsid w:val="00102389"/>
    <w:rsid w:val="00140108"/>
    <w:rsid w:val="0014326C"/>
    <w:rsid w:val="001437E7"/>
    <w:rsid w:val="0015497E"/>
    <w:rsid w:val="00165058"/>
    <w:rsid w:val="00171AF4"/>
    <w:rsid w:val="001A7EE3"/>
    <w:rsid w:val="001E7073"/>
    <w:rsid w:val="001F6A62"/>
    <w:rsid w:val="00200F64"/>
    <w:rsid w:val="0021379C"/>
    <w:rsid w:val="00217749"/>
    <w:rsid w:val="00223C5C"/>
    <w:rsid w:val="00230D56"/>
    <w:rsid w:val="00241AEE"/>
    <w:rsid w:val="00294F70"/>
    <w:rsid w:val="00321C1A"/>
    <w:rsid w:val="00336687"/>
    <w:rsid w:val="003406F2"/>
    <w:rsid w:val="00356CEA"/>
    <w:rsid w:val="0037384D"/>
    <w:rsid w:val="0037746F"/>
    <w:rsid w:val="00382ADE"/>
    <w:rsid w:val="00397E94"/>
    <w:rsid w:val="003A7684"/>
    <w:rsid w:val="003B7752"/>
    <w:rsid w:val="00423B15"/>
    <w:rsid w:val="00425C82"/>
    <w:rsid w:val="00476217"/>
    <w:rsid w:val="004A568E"/>
    <w:rsid w:val="004B38A1"/>
    <w:rsid w:val="004B66D4"/>
    <w:rsid w:val="004C6D26"/>
    <w:rsid w:val="004D5964"/>
    <w:rsid w:val="004E793D"/>
    <w:rsid w:val="004F1FD4"/>
    <w:rsid w:val="004F32E0"/>
    <w:rsid w:val="00505DE8"/>
    <w:rsid w:val="00507F46"/>
    <w:rsid w:val="0051002E"/>
    <w:rsid w:val="005613B3"/>
    <w:rsid w:val="0056248E"/>
    <w:rsid w:val="005941BF"/>
    <w:rsid w:val="005B489D"/>
    <w:rsid w:val="00604B43"/>
    <w:rsid w:val="00664CFB"/>
    <w:rsid w:val="00681BA9"/>
    <w:rsid w:val="00684BCC"/>
    <w:rsid w:val="006A6515"/>
    <w:rsid w:val="006B10B1"/>
    <w:rsid w:val="006C2827"/>
    <w:rsid w:val="00702BAD"/>
    <w:rsid w:val="00724FCF"/>
    <w:rsid w:val="00745A4C"/>
    <w:rsid w:val="00765193"/>
    <w:rsid w:val="00790D3F"/>
    <w:rsid w:val="007C5E0A"/>
    <w:rsid w:val="007E3577"/>
    <w:rsid w:val="007F05DE"/>
    <w:rsid w:val="00833851"/>
    <w:rsid w:val="00885948"/>
    <w:rsid w:val="008B0046"/>
    <w:rsid w:val="008B0696"/>
    <w:rsid w:val="0091354A"/>
    <w:rsid w:val="009220F7"/>
    <w:rsid w:val="00922C5D"/>
    <w:rsid w:val="00934D9C"/>
    <w:rsid w:val="00943677"/>
    <w:rsid w:val="00953B5A"/>
    <w:rsid w:val="009E36B1"/>
    <w:rsid w:val="009F7D6D"/>
    <w:rsid w:val="00A31BB9"/>
    <w:rsid w:val="00A330D2"/>
    <w:rsid w:val="00A54A89"/>
    <w:rsid w:val="00A92F2F"/>
    <w:rsid w:val="00AA459F"/>
    <w:rsid w:val="00AB33B9"/>
    <w:rsid w:val="00AE58AC"/>
    <w:rsid w:val="00B2061A"/>
    <w:rsid w:val="00B21BE0"/>
    <w:rsid w:val="00B4210A"/>
    <w:rsid w:val="00B44CE9"/>
    <w:rsid w:val="00B57557"/>
    <w:rsid w:val="00B960C2"/>
    <w:rsid w:val="00BB3B0B"/>
    <w:rsid w:val="00BC0BDB"/>
    <w:rsid w:val="00BC12B3"/>
    <w:rsid w:val="00C0120A"/>
    <w:rsid w:val="00C051F6"/>
    <w:rsid w:val="00C1591A"/>
    <w:rsid w:val="00C5113C"/>
    <w:rsid w:val="00C95661"/>
    <w:rsid w:val="00CA74D9"/>
    <w:rsid w:val="00CC254B"/>
    <w:rsid w:val="00D04879"/>
    <w:rsid w:val="00D23A91"/>
    <w:rsid w:val="00D409A0"/>
    <w:rsid w:val="00D50E1C"/>
    <w:rsid w:val="00D76D95"/>
    <w:rsid w:val="00D87A83"/>
    <w:rsid w:val="00DA15BE"/>
    <w:rsid w:val="00DC2047"/>
    <w:rsid w:val="00DF1ECC"/>
    <w:rsid w:val="00E15732"/>
    <w:rsid w:val="00E73EF0"/>
    <w:rsid w:val="00E80617"/>
    <w:rsid w:val="00E86F65"/>
    <w:rsid w:val="00E90EBB"/>
    <w:rsid w:val="00EB28F1"/>
    <w:rsid w:val="00F10781"/>
    <w:rsid w:val="00F223C1"/>
    <w:rsid w:val="00F33841"/>
    <w:rsid w:val="00F625F8"/>
    <w:rsid w:val="00F65B0C"/>
    <w:rsid w:val="00F94364"/>
    <w:rsid w:val="00F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7A38F"/>
  <w15:docId w15:val="{3607BF8E-778F-45B6-9CBC-871DB4F7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B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2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2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C0120A"/>
    <w:rPr>
      <w:b/>
      <w:bCs/>
    </w:rPr>
  </w:style>
  <w:style w:type="character" w:styleId="Emphasis">
    <w:name w:val="Emphasis"/>
    <w:uiPriority w:val="20"/>
    <w:qFormat/>
    <w:rsid w:val="00C0120A"/>
    <w:rPr>
      <w:i/>
      <w:iCs/>
    </w:rPr>
  </w:style>
  <w:style w:type="paragraph" w:styleId="ListParagraph">
    <w:name w:val="List Paragraph"/>
    <w:basedOn w:val="Normal"/>
    <w:uiPriority w:val="34"/>
    <w:qFormat/>
    <w:rsid w:val="00C0120A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23B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B15"/>
    <w:rPr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23B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B15"/>
    <w:rPr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15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42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B1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F65"/>
    <w:rPr>
      <w:rFonts w:asciiTheme="minorHAnsi" w:eastAsiaTheme="minorHAnsi" w:hAnsiTheme="minorHAnsi" w:cstheme="minorBid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65"/>
    <w:rPr>
      <w:rFonts w:asciiTheme="minorHAnsi" w:eastAsiaTheme="minorHAnsi" w:hAnsiTheme="minorHAnsi" w:cstheme="min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reg-hr-ba-me2014-2020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01E3-4070-4B7A-90A1-F62C5425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</dc:creator>
  <cp:lastModifiedBy>ARR</cp:lastModifiedBy>
  <cp:revision>25</cp:revision>
  <cp:lastPrinted>2016-03-14T15:26:00Z</cp:lastPrinted>
  <dcterms:created xsi:type="dcterms:W3CDTF">2018-02-12T13:11:00Z</dcterms:created>
  <dcterms:modified xsi:type="dcterms:W3CDTF">2018-02-28T13:06:00Z</dcterms:modified>
</cp:coreProperties>
</file>