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198DA" w14:textId="77777777"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77777777" w:rsidR="0047783A" w:rsidRPr="006A5F84" w:rsidRDefault="0047783A" w:rsidP="0047783A">
      <w:pPr>
        <w:pStyle w:val="Title"/>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&lt; </w:t>
      </w:r>
      <w:r w:rsidRPr="002D59A9">
        <w:rPr>
          <w:rFonts w:ascii="Times New Roman" w:hAnsi="Times New Roman"/>
          <w:sz w:val="22"/>
          <w:szCs w:val="22"/>
          <w:highlight w:val="yellow"/>
          <w:lang w:val="en-GB"/>
        </w:rPr>
        <w:t>Publication reference</w:t>
      </w:r>
      <w:r w:rsidRPr="006A5F84">
        <w:rPr>
          <w:rFonts w:ascii="Times New Roman" w:hAnsi="Times New Roman"/>
          <w:sz w:val="22"/>
          <w:szCs w:val="22"/>
          <w:lang w:val="en-GB"/>
        </w:rPr>
        <w:t xml:space="preserve"> &gt;</w:t>
      </w:r>
    </w:p>
    <w:p w14:paraId="3F20949B" w14:textId="77777777" w:rsidR="0047783A" w:rsidRPr="006A5F84" w:rsidRDefault="0047783A" w:rsidP="0047783A">
      <w:pPr>
        <w:pStyle w:val="Title"/>
        <w:jc w:val="left"/>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&lt; </w:t>
      </w:r>
      <w:r w:rsidRPr="002D59A9">
        <w:rPr>
          <w:rFonts w:ascii="Times New Roman" w:hAnsi="Times New Roman"/>
          <w:sz w:val="22"/>
          <w:szCs w:val="22"/>
          <w:highlight w:val="yellow"/>
          <w:lang w:val="en-GB"/>
        </w:rPr>
        <w:t>Title of contract</w:t>
      </w:r>
      <w:r w:rsidRPr="006A5F84">
        <w:rPr>
          <w:rFonts w:ascii="Times New Roman" w:hAnsi="Times New Roman"/>
          <w:sz w:val="22"/>
          <w:szCs w:val="22"/>
          <w:lang w:val="en-GB"/>
        </w:rPr>
        <w:t>&gt;</w:t>
      </w:r>
    </w:p>
    <w:p w14:paraId="5FF1CC9B" w14:textId="77777777" w:rsidR="0047783A" w:rsidRPr="006A5F84" w:rsidRDefault="0047783A" w:rsidP="0047783A">
      <w:pPr>
        <w:ind w:right="425"/>
        <w:jc w:val="right"/>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b/>
          <w:sz w:val="22"/>
          <w:szCs w:val="22"/>
          <w:highlight w:val="yellow"/>
        </w:rPr>
        <w:t>Place and date</w:t>
      </w:r>
      <w:r w:rsidRPr="006A5F84">
        <w:rPr>
          <w:rFonts w:ascii="Times New Roman" w:hAnsi="Times New Roman"/>
          <w:b/>
          <w:sz w:val="22"/>
          <w:szCs w:val="22"/>
        </w:rPr>
        <w:t>&gt;</w:t>
      </w:r>
    </w:p>
    <w:p w14:paraId="5A434F64" w14:textId="77777777" w:rsidR="0047783A" w:rsidRPr="006A5F84" w:rsidRDefault="0047783A" w:rsidP="0047783A">
      <w:pPr>
        <w:rPr>
          <w:rFonts w:ascii="Times New Roman" w:hAnsi="Times New Roman"/>
          <w:b/>
          <w:sz w:val="22"/>
          <w:szCs w:val="22"/>
        </w:rPr>
      </w:pPr>
      <w:r w:rsidRPr="006A5F84">
        <w:rPr>
          <w:rFonts w:ascii="Times New Roman" w:hAnsi="Times New Roman"/>
          <w:b/>
          <w:sz w:val="22"/>
          <w:szCs w:val="22"/>
        </w:rPr>
        <w:t>A: &lt;</w:t>
      </w:r>
      <w:r w:rsidRPr="002D59A9">
        <w:rPr>
          <w:rFonts w:ascii="Times New Roman" w:hAnsi="Times New Roman"/>
          <w:b/>
          <w:sz w:val="22"/>
          <w:szCs w:val="22"/>
          <w:highlight w:val="yellow"/>
        </w:rPr>
        <w:t>Name and address of Contracting Authority</w:t>
      </w:r>
      <w:r w:rsidRPr="006A5F84">
        <w:rPr>
          <w:rFonts w:ascii="Times New Roman" w:hAnsi="Times New Roman"/>
          <w:b/>
          <w:sz w:val="22"/>
          <w:szCs w:val="22"/>
        </w:rPr>
        <w:t xml:space="preserve"> &gt;.</w:t>
      </w:r>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rFonts w:ascii="Times New Roman" w:hAnsi="Times New Roman"/>
          <w:sz w:val="22"/>
          <w:szCs w:val="22"/>
          <w:lang w:val="en-GB"/>
        </w:rPr>
        <w:t xml:space="preserve">, </w:t>
      </w:r>
      <w:r w:rsidR="00694910" w:rsidRPr="00E05A99">
        <w:rPr>
          <w:rFonts w:ascii="Times New Roman" w:hAnsi="Times New Roman"/>
          <w:sz w:val="22"/>
          <w:szCs w:val="22"/>
          <w:lang w:val="en-GB"/>
        </w:rPr>
        <w:t xml:space="preserve">as well as the relevant selection criteria. </w:t>
      </w:r>
      <w:r w:rsidR="00694910" w:rsidRPr="001D1EB4">
        <w:rPr>
          <w:rFonts w:ascii="Times New Roman" w:hAnsi="Times New Roman"/>
          <w:sz w:val="22"/>
          <w:szCs w:val="22"/>
          <w:highlight w:val="lightGray"/>
          <w:lang w:val="en-GB"/>
        </w:rPr>
        <w:t>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1D1EB4">
        <w:rPr>
          <w:rFonts w:ascii="Times New Roman" w:hAnsi="Times New Roman"/>
          <w:sz w:val="22"/>
          <w:szCs w:val="22"/>
          <w:highlight w:val="lightGray"/>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5404E0EB"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1D1EB4" w:rsidRPr="00093BD3" w14:paraId="6A324F63" w14:textId="77777777" w:rsidTr="00093BD3">
        <w:tc>
          <w:tcPr>
            <w:tcW w:w="9570" w:type="dxa"/>
            <w:shd w:val="clear" w:color="auto" w:fill="auto"/>
          </w:tcPr>
          <w:p w14:paraId="5A357F85" w14:textId="77777777" w:rsidR="001D1EB4" w:rsidRPr="00093BD3" w:rsidRDefault="001D1EB4"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16.1) for example criteria</w:t>
            </w:r>
            <w:r w:rsidR="00DB0B8A" w:rsidRPr="00093BD3">
              <w:rPr>
                <w:rFonts w:ascii="Times New Roman" w:hAnsi="Times New Roman"/>
                <w:sz w:val="22"/>
                <w:szCs w:val="22"/>
                <w:highlight w:val="yellow"/>
              </w:rPr>
              <w:t>. Do not forget to align the table below to the criteria set in the Contract Notice point 16.1)</w:t>
            </w:r>
            <w:r w:rsidR="00255D67" w:rsidRPr="00093BD3">
              <w:rPr>
                <w:rFonts w:ascii="Times New Roman" w:hAnsi="Times New Roman"/>
                <w:sz w:val="22"/>
                <w:szCs w:val="22"/>
              </w:rPr>
              <w:t>.</w:t>
            </w:r>
          </w:p>
          <w:p w14:paraId="5169FD96" w14:textId="77777777" w:rsidR="00255D67" w:rsidRPr="00093BD3" w:rsidRDefault="00255D67" w:rsidP="00093BD3">
            <w:pPr>
              <w:keepNext/>
              <w:keepLines/>
              <w:widowControl w:val="0"/>
              <w:jc w:val="both"/>
              <w:rPr>
                <w:rFonts w:ascii="Times New Roman" w:hAnsi="Times New Roman"/>
                <w:sz w:val="22"/>
                <w:szCs w:val="22"/>
              </w:rPr>
            </w:pPr>
            <w:r w:rsidRPr="00093BD3">
              <w:rPr>
                <w:rFonts w:ascii="Times New Roman" w:hAnsi="Times New Roman"/>
                <w:sz w:val="22"/>
                <w:szCs w:val="22"/>
                <w:highlight w:val="yellow"/>
              </w:rPr>
              <w:t xml:space="preserve">If you do not use </w:t>
            </w:r>
            <w:proofErr w:type="gramStart"/>
            <w:r w:rsidRPr="00093BD3">
              <w:rPr>
                <w:rFonts w:ascii="Times New Roman" w:hAnsi="Times New Roman"/>
                <w:sz w:val="22"/>
                <w:szCs w:val="22"/>
                <w:highlight w:val="yellow"/>
              </w:rPr>
              <w:t>this criteria</w:t>
            </w:r>
            <w:proofErr w:type="gramEnd"/>
            <w:r w:rsidRPr="00093BD3">
              <w:rPr>
                <w:rFonts w:ascii="Times New Roman" w:hAnsi="Times New Roman"/>
                <w:sz w:val="22"/>
                <w:szCs w:val="22"/>
                <w:highlight w:val="yellow"/>
              </w:rPr>
              <w:t>, you may put N/A, but because all documents are numbered and connected it is not recommended to delete this point completely.</w:t>
            </w:r>
          </w:p>
        </w:tc>
      </w:tr>
    </w:tbl>
    <w:p w14:paraId="271C7863" w14:textId="77777777"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1D1EB4" w:rsidRPr="006A5F84" w14:paraId="75F69D7E" w14:textId="77777777" w:rsidTr="00DB0B8A">
        <w:tc>
          <w:tcPr>
            <w:tcW w:w="3686" w:type="dxa"/>
            <w:tcBorders>
              <w:bottom w:val="nil"/>
            </w:tcBorders>
            <w:shd w:val="pct5" w:color="auto" w:fill="FFFFFF"/>
          </w:tcPr>
          <w:p w14:paraId="0A432544"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Financial data</w:t>
            </w:r>
          </w:p>
          <w:p w14:paraId="4CF95720" w14:textId="77777777" w:rsidR="001D1EB4" w:rsidRPr="006A5F84" w:rsidRDefault="001D1EB4" w:rsidP="003502E9">
            <w:pPr>
              <w:keepNext/>
              <w:keepLines/>
              <w:widowControl w:val="0"/>
              <w:jc w:val="center"/>
              <w:rPr>
                <w:rFonts w:ascii="Times New Roman" w:hAnsi="Times New Roman"/>
                <w:b/>
              </w:rPr>
            </w:pPr>
            <w:r w:rsidRPr="00F0186B">
              <w:rPr>
                <w:rFonts w:ascii="Times New Roman" w:hAnsi="Times New Roman"/>
                <w:highlight w:val="yellow"/>
              </w:rPr>
              <w:t>Data requested in this table must be consistent with the selection criteria set in the contract notice</w:t>
            </w:r>
          </w:p>
        </w:tc>
        <w:tc>
          <w:tcPr>
            <w:tcW w:w="1559" w:type="dxa"/>
            <w:tcBorders>
              <w:bottom w:val="nil"/>
            </w:tcBorders>
            <w:shd w:val="pct5" w:color="auto" w:fill="FFFFFF"/>
          </w:tcPr>
          <w:p w14:paraId="14905406"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5"/>
            </w:r>
          </w:p>
          <w:p w14:paraId="7FF42525" w14:textId="77777777" w:rsidR="001D1EB4" w:rsidRPr="001D1EB4" w:rsidRDefault="001D1EB4" w:rsidP="001D1EB4">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5441FAC5" w14:textId="77777777" w:rsidR="001D1EB4" w:rsidRPr="006A5F84" w:rsidRDefault="001D1EB4" w:rsidP="003502E9">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1559" w:type="dxa"/>
            <w:tcBorders>
              <w:bottom w:val="nil"/>
            </w:tcBorders>
            <w:shd w:val="pct5" w:color="auto" w:fill="FFFFFF"/>
          </w:tcPr>
          <w:p w14:paraId="023E3B00" w14:textId="77777777"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286A23E7" w14:textId="77777777" w:rsidR="001D1EB4" w:rsidRPr="006A5F84" w:rsidRDefault="001D1EB4" w:rsidP="003502E9">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1275" w:type="dxa"/>
            <w:tcBorders>
              <w:bottom w:val="nil"/>
            </w:tcBorders>
            <w:shd w:val="pct5" w:color="auto" w:fill="FFFFFF"/>
          </w:tcPr>
          <w:p w14:paraId="0AF0118A" w14:textId="77777777"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14:paraId="36DDA397" w14:textId="77777777" w:rsidR="001D1EB4" w:rsidRPr="006A5F84" w:rsidRDefault="001D1EB4" w:rsidP="0047783A">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993" w:type="dxa"/>
            <w:tcBorders>
              <w:bottom w:val="nil"/>
            </w:tcBorders>
            <w:shd w:val="pct5" w:color="auto" w:fill="FFFFFF"/>
          </w:tcPr>
          <w:p w14:paraId="6FD9A421" w14:textId="77777777" w:rsidR="001D1EB4" w:rsidRPr="006A5F84" w:rsidRDefault="001D1EB4" w:rsidP="0047783A">
            <w:pPr>
              <w:keepNext/>
              <w:keepLines/>
              <w:widowControl w:val="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r>
          </w:p>
          <w:p w14:paraId="0B7A82BF" w14:textId="77777777" w:rsidR="001D1EB4" w:rsidRPr="006A5F84" w:rsidRDefault="001D1EB4" w:rsidP="003502E9">
            <w:pPr>
              <w:keepNext/>
              <w:keepLines/>
              <w:widowControl w:val="0"/>
              <w:jc w:val="center"/>
              <w:rPr>
                <w:rFonts w:ascii="Times New Roman" w:hAnsi="Times New Roman"/>
                <w:b/>
              </w:rPr>
            </w:pPr>
            <w:r w:rsidRPr="006A5F84">
              <w:rPr>
                <w:rFonts w:ascii="Times New Roman" w:hAnsi="Times New Roman"/>
                <w:b/>
              </w:rPr>
              <w:t>€</w:t>
            </w:r>
          </w:p>
        </w:tc>
      </w:tr>
      <w:tr w:rsidR="001D1EB4" w:rsidRPr="006A5F84" w14:paraId="0A29FC1F" w14:textId="77777777" w:rsidTr="00DB0B8A">
        <w:trPr>
          <w:cantSplit/>
        </w:trPr>
        <w:tc>
          <w:tcPr>
            <w:tcW w:w="3686" w:type="dxa"/>
            <w:tcBorders>
              <w:top w:val="single" w:sz="6" w:space="0" w:color="auto"/>
              <w:bottom w:val="double" w:sz="4" w:space="0" w:color="auto"/>
            </w:tcBorders>
          </w:tcPr>
          <w:p w14:paraId="1104EF40" w14:textId="77777777"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559"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1D1EB4" w:rsidRPr="006A5F84" w14:paraId="30D44EAE" w14:textId="77777777" w:rsidTr="00DB0B8A">
        <w:trPr>
          <w:cantSplit/>
        </w:trPr>
        <w:tc>
          <w:tcPr>
            <w:tcW w:w="3686" w:type="dxa"/>
            <w:tcBorders>
              <w:top w:val="nil"/>
            </w:tcBorders>
          </w:tcPr>
          <w:p w14:paraId="07B9E378" w14:textId="77777777" w:rsidR="001D1EB4" w:rsidRPr="006A5F84" w:rsidRDefault="001D1EB4" w:rsidP="003502E9">
            <w:pPr>
              <w:keepNext/>
              <w:keepLines/>
              <w:widowControl w:val="0"/>
              <w:rPr>
                <w:rFonts w:ascii="Times New Roman" w:hAnsi="Times New Roman"/>
              </w:rPr>
            </w:pPr>
            <w:r>
              <w:rPr>
                <w:rFonts w:ascii="Times New Roman" w:hAnsi="Times New Roman"/>
              </w:rPr>
              <w:t>Current Assets</w:t>
            </w:r>
          </w:p>
        </w:tc>
        <w:tc>
          <w:tcPr>
            <w:tcW w:w="1559" w:type="dxa"/>
            <w:tcBorders>
              <w:top w:val="nil"/>
              <w:bottom w:val="single" w:sz="6" w:space="0" w:color="auto"/>
            </w:tcBorders>
          </w:tcPr>
          <w:p w14:paraId="01581A89" w14:textId="77777777" w:rsidR="001D1EB4" w:rsidRPr="006A5F84" w:rsidRDefault="001D1EB4" w:rsidP="003502E9">
            <w:pPr>
              <w:keepNext/>
              <w:keepLines/>
              <w:widowControl w:val="0"/>
              <w:rPr>
                <w:rFonts w:ascii="Times New Roman" w:hAnsi="Times New Roman"/>
              </w:rPr>
            </w:pPr>
          </w:p>
        </w:tc>
        <w:tc>
          <w:tcPr>
            <w:tcW w:w="1559" w:type="dxa"/>
            <w:tcBorders>
              <w:top w:val="nil"/>
              <w:bottom w:val="single" w:sz="6" w:space="0" w:color="auto"/>
            </w:tcBorders>
          </w:tcPr>
          <w:p w14:paraId="2BFEA621" w14:textId="77777777" w:rsidR="001D1EB4" w:rsidRPr="006A5F84" w:rsidRDefault="001D1EB4" w:rsidP="003502E9">
            <w:pPr>
              <w:keepNext/>
              <w:keepLines/>
              <w:widowControl w:val="0"/>
              <w:rPr>
                <w:rFonts w:ascii="Times New Roman" w:hAnsi="Times New Roman"/>
              </w:rPr>
            </w:pPr>
          </w:p>
        </w:tc>
        <w:tc>
          <w:tcPr>
            <w:tcW w:w="1275" w:type="dxa"/>
            <w:tcBorders>
              <w:top w:val="nil"/>
              <w:bottom w:val="single" w:sz="6" w:space="0" w:color="auto"/>
            </w:tcBorders>
          </w:tcPr>
          <w:p w14:paraId="633807D8" w14:textId="77777777" w:rsidR="001D1EB4" w:rsidRPr="006A5F84" w:rsidRDefault="001D1EB4" w:rsidP="003502E9">
            <w:pPr>
              <w:keepNext/>
              <w:keepLines/>
              <w:widowControl w:val="0"/>
              <w:rPr>
                <w:rFonts w:ascii="Times New Roman" w:hAnsi="Times New Roman"/>
              </w:rPr>
            </w:pPr>
          </w:p>
        </w:tc>
        <w:tc>
          <w:tcPr>
            <w:tcW w:w="993" w:type="dxa"/>
            <w:tcBorders>
              <w:top w:val="nil"/>
              <w:bottom w:val="single" w:sz="6" w:space="0" w:color="auto"/>
            </w:tcBorders>
          </w:tcPr>
          <w:p w14:paraId="7791D639" w14:textId="77777777" w:rsidR="001D1EB4" w:rsidRPr="006A5F84" w:rsidRDefault="001D1EB4" w:rsidP="003502E9">
            <w:pPr>
              <w:keepNext/>
              <w:keepLines/>
              <w:widowControl w:val="0"/>
              <w:rPr>
                <w:rFonts w:ascii="Times New Roman" w:hAnsi="Times New Roman"/>
              </w:rPr>
            </w:pPr>
          </w:p>
        </w:tc>
      </w:tr>
      <w:tr w:rsidR="001D1EB4" w:rsidRPr="006A5F84" w14:paraId="7E1642E4" w14:textId="77777777" w:rsidTr="00DB0B8A">
        <w:trPr>
          <w:cantSplit/>
        </w:trPr>
        <w:tc>
          <w:tcPr>
            <w:tcW w:w="3686" w:type="dxa"/>
          </w:tcPr>
          <w:p w14:paraId="5BDB3A5B" w14:textId="77777777" w:rsidR="001D1EB4" w:rsidRPr="006A5F84" w:rsidRDefault="001D1EB4" w:rsidP="003502E9">
            <w:pPr>
              <w:keepNext/>
              <w:keepLines/>
              <w:widowControl w:val="0"/>
              <w:rPr>
                <w:rFonts w:ascii="Times New Roman" w:hAnsi="Times New Roman"/>
              </w:rPr>
            </w:pPr>
            <w:r>
              <w:rPr>
                <w:rFonts w:ascii="Times New Roman" w:hAnsi="Times New Roman"/>
              </w:rPr>
              <w:t>Current Liabilities</w:t>
            </w:r>
          </w:p>
        </w:tc>
        <w:tc>
          <w:tcPr>
            <w:tcW w:w="1559" w:type="dxa"/>
            <w:tcBorders>
              <w:top w:val="single" w:sz="6" w:space="0" w:color="auto"/>
              <w:bottom w:val="single" w:sz="6" w:space="0" w:color="auto"/>
            </w:tcBorders>
            <w:shd w:val="clear" w:color="auto" w:fill="auto"/>
          </w:tcPr>
          <w:p w14:paraId="045AAA66"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single" w:sz="6" w:space="0" w:color="auto"/>
            </w:tcBorders>
            <w:shd w:val="clear" w:color="auto" w:fill="auto"/>
          </w:tcPr>
          <w:p w14:paraId="2547CFC4"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single" w:sz="6" w:space="0" w:color="auto"/>
            </w:tcBorders>
            <w:shd w:val="clear" w:color="auto" w:fill="auto"/>
          </w:tcPr>
          <w:p w14:paraId="4EFA5B55"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14:paraId="758EB081" w14:textId="77777777" w:rsidR="001D1EB4" w:rsidRPr="006A5F84" w:rsidRDefault="001D1EB4" w:rsidP="003502E9">
            <w:pPr>
              <w:keepNext/>
              <w:keepLines/>
              <w:widowControl w:val="0"/>
              <w:rPr>
                <w:rFonts w:ascii="Times New Roman" w:hAnsi="Times New Roman"/>
              </w:rPr>
            </w:pP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25091536" w14:textId="77777777" w:rsidR="0047783A" w:rsidRPr="006A5F84" w:rsidRDefault="0047783A" w:rsidP="0047783A">
      <w:pPr>
        <w:keepNext/>
        <w:tabs>
          <w:tab w:val="left" w:pos="360"/>
        </w:tabs>
        <w:spacing w:before="36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687F7AB4"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0"/>
      </w:tblGrid>
      <w:tr w:rsidR="008E2F16" w:rsidRPr="00093BD3" w14:paraId="28062F9C" w14:textId="77777777" w:rsidTr="00093BD3">
        <w:tc>
          <w:tcPr>
            <w:tcW w:w="14786" w:type="dxa"/>
            <w:shd w:val="clear" w:color="auto" w:fill="auto"/>
          </w:tcPr>
          <w:p w14:paraId="7D932D2B" w14:textId="77777777" w:rsidR="008E2F16" w:rsidRPr="00093BD3" w:rsidRDefault="008E2F16"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16.2) for example criteria. Do not forget to align the table below to the criteria set in the Contract Notice point 16.2).</w:t>
            </w:r>
          </w:p>
          <w:p w14:paraId="1238CC66" w14:textId="77777777" w:rsidR="008E2F16" w:rsidRPr="00093BD3" w:rsidRDefault="008E2F16" w:rsidP="00093BD3">
            <w:pPr>
              <w:keepNext/>
              <w:keepLines/>
              <w:widowControl w:val="0"/>
              <w:jc w:val="both"/>
              <w:rPr>
                <w:rFonts w:ascii="Times New Roman" w:hAnsi="Times New Roman"/>
                <w:sz w:val="22"/>
                <w:szCs w:val="22"/>
              </w:rPr>
            </w:pPr>
            <w:r w:rsidRPr="00093BD3">
              <w:rPr>
                <w:rFonts w:ascii="Times New Roman" w:hAnsi="Times New Roman"/>
                <w:sz w:val="22"/>
                <w:szCs w:val="22"/>
                <w:highlight w:val="yellow"/>
              </w:rPr>
              <w:t xml:space="preserve">If you do not use </w:t>
            </w:r>
            <w:proofErr w:type="gramStart"/>
            <w:r w:rsidRPr="00093BD3">
              <w:rPr>
                <w:rFonts w:ascii="Times New Roman" w:hAnsi="Times New Roman"/>
                <w:sz w:val="22"/>
                <w:szCs w:val="22"/>
                <w:highlight w:val="yellow"/>
              </w:rPr>
              <w:t>this criteria</w:t>
            </w:r>
            <w:proofErr w:type="gramEnd"/>
            <w:r w:rsidRPr="00093BD3">
              <w:rPr>
                <w:rFonts w:ascii="Times New Roman" w:hAnsi="Times New Roman"/>
                <w:sz w:val="22"/>
                <w:szCs w:val="22"/>
                <w:highlight w:val="yellow"/>
              </w:rPr>
              <w:t>, you may put N/A, but because all documents are numbered and connected it is not recommended to delete this point completely.</w:t>
            </w:r>
          </w:p>
        </w:tc>
      </w:tr>
    </w:tbl>
    <w:p w14:paraId="105D4340" w14:textId="77777777" w:rsidR="008E2F16" w:rsidRPr="006A5F84" w:rsidRDefault="008E2F16" w:rsidP="0047783A">
      <w:pPr>
        <w:keepNext/>
        <w:keepLines/>
        <w:widowControl w:val="0"/>
        <w:jc w:val="both"/>
        <w:rPr>
          <w:rFonts w:ascii="Times New Roman" w:hAnsi="Times New Roman"/>
          <w:sz w:val="22"/>
          <w:szCs w:val="22"/>
        </w:rPr>
      </w:pP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715E74B5"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14:paraId="4FB02B61"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14:paraId="347D0A2C"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lastRenderedPageBreak/>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62126B1C" w14:textId="77777777" w:rsidR="0047783A" w:rsidRPr="006A5F84" w:rsidRDefault="0047783A" w:rsidP="0047783A">
      <w:pPr>
        <w:rPr>
          <w:rFonts w:ascii="Times New Roman" w:hAnsi="Times New Roman"/>
        </w:rPr>
      </w:pPr>
    </w:p>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008FF8F5" w14:textId="77777777"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2"/>
      </w:tblGrid>
      <w:tr w:rsidR="008E2F16" w:rsidRPr="00093BD3" w14:paraId="2B4E12F1" w14:textId="77777777" w:rsidTr="00093BD3">
        <w:tc>
          <w:tcPr>
            <w:tcW w:w="14788" w:type="dxa"/>
            <w:shd w:val="clear" w:color="auto" w:fill="auto"/>
          </w:tcPr>
          <w:p w14:paraId="2E4E8B66" w14:textId="77777777" w:rsidR="008E2F16" w:rsidRPr="00093BD3" w:rsidRDefault="008E2F16"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16.2)/16.3) for example criteria. Do not forget to align the table below to the criteria set in the Contract Notice point 16.2)/ 16.3).</w:t>
            </w:r>
          </w:p>
          <w:p w14:paraId="16468AF8" w14:textId="77777777" w:rsidR="008E2F16" w:rsidRPr="00093BD3" w:rsidRDefault="008E2F16" w:rsidP="00093BD3">
            <w:pPr>
              <w:keepNext/>
              <w:keepLines/>
              <w:widowControl w:val="0"/>
              <w:jc w:val="both"/>
              <w:rPr>
                <w:rFonts w:ascii="Times New Roman" w:hAnsi="Times New Roman"/>
                <w:sz w:val="22"/>
                <w:szCs w:val="22"/>
              </w:rPr>
            </w:pPr>
            <w:r w:rsidRPr="00093BD3">
              <w:rPr>
                <w:rFonts w:ascii="Times New Roman" w:hAnsi="Times New Roman"/>
                <w:sz w:val="22"/>
                <w:szCs w:val="22"/>
                <w:highlight w:val="yellow"/>
              </w:rPr>
              <w:t xml:space="preserve">If you do not use </w:t>
            </w:r>
            <w:proofErr w:type="gramStart"/>
            <w:r w:rsidRPr="00093BD3">
              <w:rPr>
                <w:rFonts w:ascii="Times New Roman" w:hAnsi="Times New Roman"/>
                <w:sz w:val="22"/>
                <w:szCs w:val="22"/>
                <w:highlight w:val="yellow"/>
              </w:rPr>
              <w:t>this criteria</w:t>
            </w:r>
            <w:proofErr w:type="gramEnd"/>
            <w:r w:rsidRPr="00093BD3">
              <w:rPr>
                <w:rFonts w:ascii="Times New Roman" w:hAnsi="Times New Roman"/>
                <w:sz w:val="22"/>
                <w:szCs w:val="22"/>
                <w:highlight w:val="yellow"/>
              </w:rPr>
              <w:t>, you may put N/A, but because all documents are numbered and connected it is not recommended to delete this point completely.</w:t>
            </w:r>
          </w:p>
        </w:tc>
      </w:tr>
    </w:tbl>
    <w:p w14:paraId="6D396447" w14:textId="77777777" w:rsidR="008E2F16" w:rsidRPr="006A5F84" w:rsidRDefault="008E2F16" w:rsidP="003502E9">
      <w:pPr>
        <w:keepNext/>
        <w:keepLines/>
        <w:widowControl w:val="0"/>
        <w:jc w:val="both"/>
        <w:rPr>
          <w:rFonts w:ascii="Times New Roman" w:hAnsi="Times New Roman"/>
          <w:sz w:val="22"/>
          <w:szCs w:val="22"/>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748" w:type="dxa"/>
          </w:tcPr>
          <w:p w14:paraId="040737E2" w14:textId="77777777" w:rsidR="0047783A" w:rsidRPr="006A5F84" w:rsidRDefault="0047783A" w:rsidP="003502E9">
            <w:pPr>
              <w:keepNext/>
              <w:keepLines/>
              <w:widowControl w:val="0"/>
              <w:jc w:val="center"/>
              <w:rPr>
                <w:rFonts w:ascii="Times New Roman" w:hAnsi="Times New Roman"/>
              </w:rPr>
            </w:pPr>
          </w:p>
        </w:tc>
        <w:tc>
          <w:tcPr>
            <w:tcW w:w="2748" w:type="dxa"/>
          </w:tcPr>
          <w:p w14:paraId="23F7956C" w14:textId="77777777" w:rsidR="0047783A" w:rsidRPr="006A5F84" w:rsidRDefault="0047783A" w:rsidP="003502E9">
            <w:pPr>
              <w:keepNext/>
              <w:keepLines/>
              <w:widowControl w:val="0"/>
              <w:jc w:val="center"/>
              <w:rPr>
                <w:rFonts w:ascii="Times New Roman" w:hAnsi="Times New Roman"/>
              </w:rPr>
            </w:pPr>
          </w:p>
        </w:tc>
        <w:tc>
          <w:tcPr>
            <w:tcW w:w="2748" w:type="dxa"/>
          </w:tcPr>
          <w:p w14:paraId="6C2C0C2D" w14:textId="77777777" w:rsidR="0047783A" w:rsidRPr="006A5F84" w:rsidRDefault="0047783A" w:rsidP="003502E9">
            <w:pPr>
              <w:keepNext/>
              <w:keepLines/>
              <w:widowControl w:val="0"/>
              <w:jc w:val="center"/>
              <w:rPr>
                <w:rFonts w:ascii="Times New Roman" w:hAnsi="Times New Roman"/>
              </w:rPr>
            </w:pPr>
          </w:p>
        </w:tc>
        <w:tc>
          <w:tcPr>
            <w:tcW w:w="2748" w:type="dxa"/>
          </w:tcPr>
          <w:p w14:paraId="70DC002C" w14:textId="77777777" w:rsidR="0047783A" w:rsidRPr="006A5F84" w:rsidRDefault="0047783A" w:rsidP="003502E9">
            <w:pPr>
              <w:keepNext/>
              <w:keepLines/>
              <w:widowControl w:val="0"/>
              <w:jc w:val="center"/>
              <w:rPr>
                <w:rFonts w:ascii="Times New Roman" w:hAnsi="Times New Roman"/>
              </w:rPr>
            </w:pPr>
          </w:p>
        </w:tc>
      </w:tr>
      <w:tr w:rsidR="0047783A" w:rsidRPr="006A5F84" w14:paraId="719D1C19" w14:textId="77777777" w:rsidTr="00D64597">
        <w:trPr>
          <w:trHeight w:val="521"/>
        </w:trPr>
        <w:tc>
          <w:tcPr>
            <w:tcW w:w="3435" w:type="dxa"/>
          </w:tcPr>
          <w:p w14:paraId="61A3C503"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748" w:type="dxa"/>
          </w:tcPr>
          <w:p w14:paraId="62C9EABD" w14:textId="77777777" w:rsidR="0047783A" w:rsidRPr="006A5F84" w:rsidRDefault="0047783A" w:rsidP="003502E9">
            <w:pPr>
              <w:keepNext/>
              <w:keepLines/>
              <w:widowControl w:val="0"/>
              <w:jc w:val="center"/>
              <w:rPr>
                <w:rFonts w:ascii="Times New Roman" w:hAnsi="Times New Roman"/>
              </w:rPr>
            </w:pPr>
          </w:p>
        </w:tc>
        <w:tc>
          <w:tcPr>
            <w:tcW w:w="2748" w:type="dxa"/>
          </w:tcPr>
          <w:p w14:paraId="773F4F04" w14:textId="77777777" w:rsidR="0047783A" w:rsidRPr="006A5F84" w:rsidRDefault="0047783A" w:rsidP="003502E9">
            <w:pPr>
              <w:keepNext/>
              <w:keepLines/>
              <w:widowControl w:val="0"/>
              <w:jc w:val="center"/>
              <w:rPr>
                <w:rFonts w:ascii="Times New Roman" w:hAnsi="Times New Roman"/>
              </w:rPr>
            </w:pPr>
          </w:p>
        </w:tc>
        <w:tc>
          <w:tcPr>
            <w:tcW w:w="2748" w:type="dxa"/>
          </w:tcPr>
          <w:p w14:paraId="52C73E0B" w14:textId="77777777" w:rsidR="0047783A" w:rsidRPr="006A5F84" w:rsidRDefault="0047783A" w:rsidP="003502E9">
            <w:pPr>
              <w:keepNext/>
              <w:keepLines/>
              <w:widowControl w:val="0"/>
              <w:jc w:val="center"/>
              <w:rPr>
                <w:rFonts w:ascii="Times New Roman" w:hAnsi="Times New Roman"/>
              </w:rPr>
            </w:pPr>
          </w:p>
        </w:tc>
        <w:tc>
          <w:tcPr>
            <w:tcW w:w="2748" w:type="dxa"/>
          </w:tcPr>
          <w:p w14:paraId="40A413EC" w14:textId="77777777" w:rsidR="0047783A" w:rsidRPr="006A5F84" w:rsidRDefault="0047783A" w:rsidP="003502E9">
            <w:pPr>
              <w:keepNext/>
              <w:keepLines/>
              <w:widowControl w:val="0"/>
              <w:jc w:val="center"/>
              <w:rPr>
                <w:rFonts w:ascii="Times New Roman" w:hAnsi="Times New Roman"/>
              </w:rPr>
            </w:pPr>
          </w:p>
        </w:tc>
      </w:tr>
      <w:tr w:rsidR="0047783A" w:rsidRPr="006A5F84" w14:paraId="1E1312D4" w14:textId="77777777" w:rsidTr="00D64597">
        <w:trPr>
          <w:trHeight w:val="538"/>
        </w:trPr>
        <w:tc>
          <w:tcPr>
            <w:tcW w:w="3435" w:type="dxa"/>
          </w:tcPr>
          <w:p w14:paraId="334BE358"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FootnoteReference"/>
                <w:rFonts w:ascii="Times New Roman" w:hAnsi="Times New Roman"/>
              </w:rPr>
              <w:footnoteReference w:id="11"/>
            </w:r>
          </w:p>
        </w:tc>
        <w:tc>
          <w:tcPr>
            <w:tcW w:w="2748" w:type="dxa"/>
          </w:tcPr>
          <w:p w14:paraId="015D6EFB" w14:textId="77777777" w:rsidR="0047783A" w:rsidRPr="006A5F84" w:rsidRDefault="0047783A" w:rsidP="003502E9">
            <w:pPr>
              <w:keepNext/>
              <w:keepLines/>
              <w:widowControl w:val="0"/>
              <w:jc w:val="center"/>
              <w:rPr>
                <w:rFonts w:ascii="Times New Roman" w:hAnsi="Times New Roman"/>
              </w:rPr>
            </w:pPr>
          </w:p>
        </w:tc>
        <w:tc>
          <w:tcPr>
            <w:tcW w:w="2748" w:type="dxa"/>
          </w:tcPr>
          <w:p w14:paraId="787735A6" w14:textId="77777777" w:rsidR="0047783A" w:rsidRPr="006A5F84" w:rsidRDefault="0047783A" w:rsidP="003502E9">
            <w:pPr>
              <w:keepNext/>
              <w:keepLines/>
              <w:widowControl w:val="0"/>
              <w:jc w:val="center"/>
              <w:rPr>
                <w:rFonts w:ascii="Times New Roman" w:hAnsi="Times New Roman"/>
              </w:rPr>
            </w:pPr>
          </w:p>
        </w:tc>
        <w:tc>
          <w:tcPr>
            <w:tcW w:w="2748" w:type="dxa"/>
          </w:tcPr>
          <w:p w14:paraId="1052106E" w14:textId="77777777" w:rsidR="0047783A" w:rsidRPr="006A5F84" w:rsidRDefault="0047783A" w:rsidP="003502E9">
            <w:pPr>
              <w:keepNext/>
              <w:keepLines/>
              <w:widowControl w:val="0"/>
              <w:jc w:val="center"/>
              <w:rPr>
                <w:rFonts w:ascii="Times New Roman" w:hAnsi="Times New Roman"/>
              </w:rPr>
            </w:pPr>
          </w:p>
        </w:tc>
        <w:tc>
          <w:tcPr>
            <w:tcW w:w="2748" w:type="dxa"/>
          </w:tcPr>
          <w:p w14:paraId="374CF300" w14:textId="77777777" w:rsidR="0047783A" w:rsidRPr="006A5F84" w:rsidRDefault="0047783A" w:rsidP="003502E9">
            <w:pPr>
              <w:keepNext/>
              <w:keepLines/>
              <w:widowControl w:val="0"/>
              <w:jc w:val="center"/>
              <w:rPr>
                <w:rFonts w:ascii="Times New Roman" w:hAnsi="Times New Roman"/>
              </w:rPr>
            </w:pP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r w:rsidR="002E6623">
        <w:rPr>
          <w:rFonts w:ascii="Times New Roman" w:hAnsi="Times New Roman"/>
          <w:b/>
          <w:sz w:val="24"/>
          <w:szCs w:val="24"/>
        </w:rPr>
        <w:t xml:space="preserve"> </w:t>
      </w:r>
    </w:p>
    <w:p w14:paraId="3811B721" w14:textId="77777777" w:rsidR="0047783A" w:rsidRPr="002E6623" w:rsidRDefault="0047783A" w:rsidP="002E6623">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past </w:t>
      </w:r>
      <w:r w:rsidR="0073546D" w:rsidRPr="00F0186B">
        <w:rPr>
          <w:rFonts w:ascii="Times New Roman" w:hAnsi="Times New Roman"/>
          <w:sz w:val="22"/>
          <w:szCs w:val="22"/>
          <w:highlight w:val="lightGray"/>
        </w:rPr>
        <w:t>[</w:t>
      </w:r>
      <w:proofErr w:type="gramStart"/>
      <w:r w:rsidR="0073546D" w:rsidRPr="00F0186B">
        <w:rPr>
          <w:rFonts w:ascii="Times New Roman" w:hAnsi="Times New Roman"/>
          <w:sz w:val="22"/>
          <w:szCs w:val="22"/>
          <w:highlight w:val="lightGray"/>
        </w:rPr>
        <w:t>5][</w:t>
      </w:r>
      <w:proofErr w:type="gramEnd"/>
      <w:r w:rsidR="0073546D" w:rsidRPr="00F0186B">
        <w:rPr>
          <w:rFonts w:ascii="Times New Roman" w:hAnsi="Times New Roman"/>
          <w:sz w:val="22"/>
          <w:szCs w:val="22"/>
          <w:highlight w:val="lightGray"/>
        </w:rPr>
        <w:t>3</w:t>
      </w:r>
      <w:r w:rsidR="008E2F16">
        <w:rPr>
          <w:rFonts w:ascii="Times New Roman" w:hAnsi="Times New Roman"/>
          <w:sz w:val="22"/>
          <w:szCs w:val="22"/>
        </w:rPr>
        <w:t xml:space="preserve"> </w:t>
      </w:r>
      <w:r w:rsidRPr="006A5F84">
        <w:rPr>
          <w:rFonts w:ascii="Times New Roman" w:hAnsi="Times New Roman"/>
          <w:sz w:val="22"/>
          <w:szCs w:val="22"/>
        </w:rPr>
        <w:t xml:space="preserve">by the legal entity or entities making this tender. The number of references to be provided </w:t>
      </w:r>
      <w:r w:rsidR="008E2F16">
        <w:rPr>
          <w:rFonts w:ascii="Times New Roman" w:hAnsi="Times New Roman"/>
          <w:sz w:val="22"/>
          <w:szCs w:val="22"/>
        </w:rPr>
        <w:t>is not limited.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2"/>
      </w:tblGrid>
      <w:tr w:rsidR="008E2F16" w:rsidRPr="00093BD3" w14:paraId="479E608B" w14:textId="77777777" w:rsidTr="00093BD3">
        <w:tc>
          <w:tcPr>
            <w:tcW w:w="14788" w:type="dxa"/>
            <w:shd w:val="clear" w:color="auto" w:fill="auto"/>
          </w:tcPr>
          <w:p w14:paraId="1AAB41E2" w14:textId="77777777" w:rsidR="008E2F16" w:rsidRPr="00093BD3" w:rsidRDefault="008E2F16"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lastRenderedPageBreak/>
              <w:t>Please see Contract Notice point 16.3) for example criteria. Do not forget to align the table below to the criteria set in the Contract Notice point 16.3).</w:t>
            </w:r>
          </w:p>
          <w:p w14:paraId="370B4D39" w14:textId="77777777" w:rsidR="0025758A" w:rsidRPr="00093BD3" w:rsidRDefault="008E2F16" w:rsidP="00093BD3">
            <w:pPr>
              <w:keepNext/>
              <w:keepLines/>
              <w:widowControl w:val="0"/>
              <w:ind w:right="-51"/>
              <w:jc w:val="both"/>
              <w:rPr>
                <w:rFonts w:ascii="Times New Roman" w:hAnsi="Times New Roman"/>
                <w:sz w:val="22"/>
                <w:szCs w:val="22"/>
                <w:highlight w:val="yellow"/>
              </w:rPr>
            </w:pPr>
            <w:r w:rsidRPr="00093BD3">
              <w:rPr>
                <w:rFonts w:ascii="Times New Roman" w:hAnsi="Times New Roman"/>
                <w:sz w:val="22"/>
                <w:szCs w:val="22"/>
                <w:highlight w:val="yellow"/>
              </w:rPr>
              <w:t xml:space="preserve">If you do not use </w:t>
            </w:r>
            <w:proofErr w:type="gramStart"/>
            <w:r w:rsidRPr="00093BD3">
              <w:rPr>
                <w:rFonts w:ascii="Times New Roman" w:hAnsi="Times New Roman"/>
                <w:sz w:val="22"/>
                <w:szCs w:val="22"/>
                <w:highlight w:val="yellow"/>
              </w:rPr>
              <w:t>this criteria</w:t>
            </w:r>
            <w:proofErr w:type="gramEnd"/>
            <w:r w:rsidRPr="00093BD3">
              <w:rPr>
                <w:rFonts w:ascii="Times New Roman" w:hAnsi="Times New Roman"/>
                <w:sz w:val="22"/>
                <w:szCs w:val="22"/>
                <w:highlight w:val="yellow"/>
              </w:rPr>
              <w:t>, you may put N/A, but because all documents are numbered and connected it is not recommended to delete this point completely.</w:t>
            </w:r>
          </w:p>
        </w:tc>
      </w:tr>
    </w:tbl>
    <w:p w14:paraId="21EA905C" w14:textId="77777777" w:rsidR="008E2F16" w:rsidRPr="006A5F84" w:rsidRDefault="008E2F16" w:rsidP="003502E9">
      <w:pPr>
        <w:keepNext/>
        <w:keepLines/>
        <w:widowControl w:val="0"/>
        <w:ind w:right="-51"/>
        <w:jc w:val="both"/>
        <w:rPr>
          <w:rFonts w:ascii="Times New Roman" w:hAnsi="Times New Roman"/>
          <w:sz w:val="22"/>
          <w:szCs w:val="22"/>
        </w:rPr>
      </w:pP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68CDD3D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Overall supply value (</w:t>
            </w:r>
            <w:r w:rsidRPr="008E2F16">
              <w:rPr>
                <w:rFonts w:ascii="Times New Roman" w:hAnsi="Times New Roman"/>
                <w:b/>
                <w:highlight w:val="yellow"/>
              </w:rPr>
              <w:t>currency</w:t>
            </w:r>
            <w:r w:rsidRPr="006A5F84">
              <w:rPr>
                <w:rFonts w:ascii="Times New Roman" w:hAnsi="Times New Roman"/>
                <w:b/>
              </w:rPr>
              <w:t>)</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25758A" w:rsidRPr="006A5F84" w14:paraId="22A12347" w14:textId="77777777" w:rsidTr="0025758A">
        <w:trPr>
          <w:cantSplit/>
        </w:trPr>
        <w:tc>
          <w:tcPr>
            <w:tcW w:w="993" w:type="dxa"/>
            <w:tcBorders>
              <w:top w:val="single" w:sz="6" w:space="0" w:color="auto"/>
              <w:bottom w:val="single" w:sz="4" w:space="0" w:color="auto"/>
            </w:tcBorders>
          </w:tcPr>
          <w:p w14:paraId="58C57F3D" w14:textId="77777777" w:rsidR="002E6623" w:rsidRDefault="0025758A" w:rsidP="0025758A">
            <w:pPr>
              <w:keepNext/>
              <w:keepLines/>
              <w:widowControl w:val="0"/>
              <w:rPr>
                <w:rFonts w:ascii="Times New Roman" w:hAnsi="Times New Roman"/>
              </w:rPr>
            </w:pPr>
            <w:r>
              <w:rPr>
                <w:rFonts w:ascii="Times New Roman" w:hAnsi="Times New Roman"/>
              </w:rPr>
              <w:t>3…</w:t>
            </w:r>
          </w:p>
          <w:p w14:paraId="2BAF1DDB" w14:textId="77777777" w:rsidR="002E6623" w:rsidRPr="002E6623" w:rsidRDefault="002E6623" w:rsidP="002E6623">
            <w:pPr>
              <w:rPr>
                <w:rFonts w:ascii="Times New Roman" w:hAnsi="Times New Roman"/>
              </w:rPr>
            </w:pPr>
          </w:p>
          <w:p w14:paraId="7819141A" w14:textId="77777777" w:rsidR="002E6623" w:rsidRPr="002E6623" w:rsidRDefault="002E6623" w:rsidP="002E6623">
            <w:pPr>
              <w:rPr>
                <w:rFonts w:ascii="Times New Roman" w:hAnsi="Times New Roman"/>
              </w:rPr>
            </w:pPr>
          </w:p>
          <w:p w14:paraId="75251677" w14:textId="77777777" w:rsidR="002E6623" w:rsidRPr="002E6623" w:rsidRDefault="002E6623" w:rsidP="002E6623">
            <w:pPr>
              <w:rPr>
                <w:rFonts w:ascii="Times New Roman" w:hAnsi="Times New Roman"/>
              </w:rPr>
            </w:pPr>
          </w:p>
          <w:p w14:paraId="2ADBB829" w14:textId="77777777" w:rsidR="002E6623" w:rsidRPr="002E6623" w:rsidRDefault="002E6623" w:rsidP="002E6623">
            <w:pPr>
              <w:rPr>
                <w:rFonts w:ascii="Times New Roman" w:hAnsi="Times New Roman"/>
              </w:rPr>
            </w:pPr>
          </w:p>
          <w:p w14:paraId="4A34CA25" w14:textId="77777777" w:rsidR="002E6623" w:rsidRPr="002E6623" w:rsidRDefault="002E6623" w:rsidP="002E6623">
            <w:pPr>
              <w:rPr>
                <w:rFonts w:ascii="Times New Roman" w:hAnsi="Times New Roman"/>
              </w:rPr>
            </w:pPr>
          </w:p>
          <w:p w14:paraId="663BD1B2" w14:textId="77777777" w:rsidR="002E6623" w:rsidRPr="002E6623" w:rsidRDefault="002E6623" w:rsidP="002E6623">
            <w:pPr>
              <w:rPr>
                <w:rFonts w:ascii="Times New Roman" w:hAnsi="Times New Roman"/>
              </w:rPr>
            </w:pPr>
          </w:p>
          <w:p w14:paraId="1FE874DB" w14:textId="77777777" w:rsidR="002E6623" w:rsidRPr="002E6623" w:rsidRDefault="002E6623" w:rsidP="002E6623">
            <w:pPr>
              <w:rPr>
                <w:rFonts w:ascii="Times New Roman" w:hAnsi="Times New Roman"/>
              </w:rPr>
            </w:pPr>
          </w:p>
          <w:p w14:paraId="33D7AB35" w14:textId="77777777" w:rsidR="0025758A" w:rsidRPr="002E6623" w:rsidRDefault="0025758A" w:rsidP="002E6623">
            <w:pPr>
              <w:rPr>
                <w:rFonts w:ascii="Times New Roman" w:hAnsi="Times New Roman"/>
              </w:rPr>
            </w:pPr>
          </w:p>
        </w:tc>
        <w:tc>
          <w:tcPr>
            <w:tcW w:w="1418" w:type="dxa"/>
            <w:tcBorders>
              <w:top w:val="single" w:sz="6" w:space="0" w:color="auto"/>
              <w:bottom w:val="single" w:sz="4" w:space="0" w:color="auto"/>
            </w:tcBorders>
          </w:tcPr>
          <w:p w14:paraId="73CFEC30"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0AA4E8C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382A6CE"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646137C"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4" w:space="0" w:color="auto"/>
            </w:tcBorders>
          </w:tcPr>
          <w:p w14:paraId="7966768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4" w:space="0" w:color="auto"/>
            </w:tcBorders>
          </w:tcPr>
          <w:p w14:paraId="6ADEFED3"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4" w:space="0" w:color="auto"/>
            </w:tcBorders>
          </w:tcPr>
          <w:p w14:paraId="07E2CB62"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We have examined and accept in full the content of the dossier for invitation to tender No &lt;</w:t>
      </w:r>
      <w:r w:rsidRPr="002D59A9">
        <w:rPr>
          <w:rFonts w:ascii="Times New Roman" w:hAnsi="Times New Roman"/>
          <w:sz w:val="22"/>
          <w:szCs w:val="22"/>
          <w:highlight w:val="yellow"/>
        </w:rPr>
        <w:t>…</w:t>
      </w:r>
      <w:r w:rsidR="00255D67">
        <w:rPr>
          <w:rFonts w:ascii="Times New Roman" w:hAnsi="Times New Roman"/>
          <w:sz w:val="22"/>
          <w:szCs w:val="22"/>
          <w:highlight w:val="yellow"/>
        </w:rPr>
        <w:t>fill in tender name and reference number</w:t>
      </w:r>
      <w:r w:rsidRPr="002D59A9">
        <w:rPr>
          <w:rFonts w:ascii="Times New Roman" w:hAnsi="Times New Roman"/>
          <w:sz w:val="22"/>
          <w:szCs w:val="22"/>
          <w:highlight w:val="yellow"/>
        </w:rPr>
        <w:t>…………………………</w:t>
      </w:r>
      <w:r w:rsidRPr="006A5F84">
        <w:rPr>
          <w:rFonts w:ascii="Times New Roman" w:hAnsi="Times New Roman"/>
          <w:sz w:val="22"/>
          <w:szCs w:val="22"/>
        </w:rPr>
        <w:t>.&gt; of &lt;</w:t>
      </w:r>
      <w:r w:rsidRPr="002D59A9">
        <w:rPr>
          <w:rFonts w:ascii="Times New Roman" w:hAnsi="Times New Roman"/>
          <w:sz w:val="22"/>
          <w:szCs w:val="22"/>
          <w:highlight w:val="yellow"/>
        </w:rPr>
        <w:t>date</w:t>
      </w:r>
      <w:r w:rsidRPr="006A5F84">
        <w:rPr>
          <w:rFonts w:ascii="Times New Roman" w:hAnsi="Times New Roman"/>
          <w:sz w:val="22"/>
          <w:szCs w:val="22"/>
        </w:rPr>
        <w:t>&gt;. We hereby accept its provisions in their entirety, without reservation or restriction.</w:t>
      </w:r>
    </w:p>
    <w:p w14:paraId="59A6F3D1"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74E46FC4" w14:textId="77777777"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&lt;insert supplies. In case of lots, select and insert supplies for the lots you are tendering&gt;.</w:t>
      </w:r>
    </w:p>
    <w:p w14:paraId="7AA0A00B" w14:textId="77777777" w:rsidR="0047783A" w:rsidRPr="008431A6"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1: </w:t>
      </w:r>
      <w:r w:rsidR="008431A6">
        <w:rPr>
          <w:rFonts w:ascii="Times New Roman" w:hAnsi="Times New Roman"/>
          <w:b/>
          <w:sz w:val="22"/>
          <w:szCs w:val="22"/>
        </w:rPr>
        <w:t>&lt;</w:t>
      </w:r>
      <w:r w:rsidRPr="002D59A9">
        <w:rPr>
          <w:rFonts w:ascii="Times New Roman" w:hAnsi="Times New Roman"/>
          <w:sz w:val="22"/>
          <w:szCs w:val="22"/>
          <w:highlight w:val="yellow"/>
        </w:rPr>
        <w:t xml:space="preserve">description of supplies with </w:t>
      </w:r>
      <w:r w:rsidR="00A44493">
        <w:rPr>
          <w:rFonts w:ascii="Times New Roman" w:hAnsi="Times New Roman"/>
          <w:sz w:val="22"/>
          <w:szCs w:val="22"/>
          <w:highlight w:val="yellow"/>
        </w:rPr>
        <w:t>indication of quantities</w:t>
      </w:r>
      <w:r w:rsidR="008431A6" w:rsidRPr="008431A6">
        <w:rPr>
          <w:rFonts w:ascii="Times New Roman" w:hAnsi="Times New Roman"/>
          <w:b/>
          <w:sz w:val="22"/>
          <w:szCs w:val="22"/>
          <w:highlight w:val="yellow"/>
        </w:rPr>
        <w:t>&gt;</w:t>
      </w:r>
    </w:p>
    <w:p w14:paraId="7F28D149" w14:textId="77777777" w:rsidR="0047783A" w:rsidRPr="008431A6" w:rsidRDefault="0047783A" w:rsidP="0047783A">
      <w:pPr>
        <w:ind w:left="709"/>
        <w:jc w:val="both"/>
        <w:rPr>
          <w:rFonts w:ascii="Times New Roman" w:hAnsi="Times New Roman"/>
          <w:sz w:val="22"/>
          <w:szCs w:val="22"/>
        </w:rPr>
      </w:pPr>
      <w:r w:rsidRPr="008431A6">
        <w:rPr>
          <w:rFonts w:ascii="Times New Roman" w:hAnsi="Times New Roman"/>
          <w:sz w:val="22"/>
          <w:szCs w:val="22"/>
        </w:rPr>
        <w:t xml:space="preserve">Lot 2: </w:t>
      </w:r>
      <w:r w:rsidR="008431A6" w:rsidRPr="008431A6">
        <w:rPr>
          <w:rFonts w:ascii="Times New Roman" w:hAnsi="Times New Roman"/>
          <w:b/>
          <w:sz w:val="22"/>
          <w:szCs w:val="22"/>
        </w:rPr>
        <w:t>&lt;</w:t>
      </w:r>
      <w:r w:rsidRPr="002D59A9">
        <w:rPr>
          <w:rFonts w:ascii="Times New Roman" w:hAnsi="Times New Roman"/>
          <w:sz w:val="22"/>
          <w:szCs w:val="22"/>
          <w:highlight w:val="yellow"/>
        </w:rPr>
        <w:t>description of supplies with in</w:t>
      </w:r>
      <w:r w:rsidR="00A44493">
        <w:rPr>
          <w:rFonts w:ascii="Times New Roman" w:hAnsi="Times New Roman"/>
          <w:sz w:val="22"/>
          <w:szCs w:val="22"/>
          <w:highlight w:val="yellow"/>
        </w:rPr>
        <w:t>dication of quantities</w:t>
      </w:r>
      <w:r w:rsidR="008431A6" w:rsidRPr="008431A6">
        <w:rPr>
          <w:rFonts w:ascii="Times New Roman" w:hAnsi="Times New Roman"/>
          <w:b/>
          <w:sz w:val="22"/>
          <w:szCs w:val="22"/>
          <w:highlight w:val="yellow"/>
        </w:rPr>
        <w:t>&gt;</w:t>
      </w:r>
    </w:p>
    <w:p w14:paraId="5BF1D122"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Etc.</w:t>
      </w:r>
    </w:p>
    <w:p w14:paraId="66F0E9AE"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 xml:space="preserve">parts and consumables, if applicable </w:t>
      </w:r>
      <w:r w:rsidR="008431A6">
        <w:rPr>
          <w:rFonts w:ascii="Times New Roman" w:hAnsi="Times New Roman"/>
          <w:sz w:val="22"/>
          <w:szCs w:val="22"/>
        </w:rPr>
        <w:t>(</w:t>
      </w:r>
      <w:r w:rsidRPr="002D59A9">
        <w:rPr>
          <w:rFonts w:ascii="Times New Roman" w:hAnsi="Times New Roman"/>
          <w:sz w:val="22"/>
          <w:szCs w:val="22"/>
          <w:highlight w:val="yellow"/>
        </w:rPr>
        <w:t>excluding the discounts described under point 4</w:t>
      </w:r>
      <w:r w:rsidR="008431A6">
        <w:rPr>
          <w:rFonts w:ascii="Times New Roman" w:hAnsi="Times New Roman"/>
          <w:sz w:val="22"/>
          <w:szCs w:val="22"/>
          <w:highlight w:val="yellow"/>
        </w:rPr>
        <w:t>)</w:t>
      </w:r>
      <w:r w:rsidRPr="006A5F84">
        <w:rPr>
          <w:rFonts w:ascii="Times New Roman" w:hAnsi="Times New Roman"/>
          <w:sz w:val="22"/>
          <w:szCs w:val="22"/>
        </w:rPr>
        <w:t xml:space="preserve"> is:</w:t>
      </w:r>
    </w:p>
    <w:p w14:paraId="43419A5E" w14:textId="77777777"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 xml:space="preserve">&lt;insert </w:t>
      </w:r>
      <w:r>
        <w:rPr>
          <w:rFonts w:ascii="Times New Roman" w:hAnsi="Times New Roman"/>
          <w:b/>
          <w:sz w:val="22"/>
          <w:szCs w:val="22"/>
          <w:highlight w:val="yellow"/>
        </w:rPr>
        <w:t>price</w:t>
      </w:r>
      <w:r w:rsidRPr="00255D67">
        <w:rPr>
          <w:rFonts w:ascii="Times New Roman" w:hAnsi="Times New Roman"/>
          <w:b/>
          <w:sz w:val="22"/>
          <w:szCs w:val="22"/>
          <w:highlight w:val="yellow"/>
        </w:rPr>
        <w:t xml:space="preserve">. In case of lots, select and insert </w:t>
      </w:r>
      <w:r>
        <w:rPr>
          <w:rFonts w:ascii="Times New Roman" w:hAnsi="Times New Roman"/>
          <w:b/>
          <w:sz w:val="22"/>
          <w:szCs w:val="22"/>
          <w:highlight w:val="yellow"/>
        </w:rPr>
        <w:t>price(s)</w:t>
      </w:r>
      <w:r w:rsidRPr="00255D67">
        <w:rPr>
          <w:rFonts w:ascii="Times New Roman" w:hAnsi="Times New Roman"/>
          <w:b/>
          <w:sz w:val="22"/>
          <w:szCs w:val="22"/>
          <w:highlight w:val="yellow"/>
        </w:rPr>
        <w:t xml:space="preserve"> for the lot</w:t>
      </w:r>
      <w:r>
        <w:rPr>
          <w:rFonts w:ascii="Times New Roman" w:hAnsi="Times New Roman"/>
          <w:b/>
          <w:sz w:val="22"/>
          <w:szCs w:val="22"/>
          <w:highlight w:val="yellow"/>
        </w:rPr>
        <w:t>(</w:t>
      </w:r>
      <w:r w:rsidRPr="00255D67">
        <w:rPr>
          <w:rFonts w:ascii="Times New Roman" w:hAnsi="Times New Roman"/>
          <w:b/>
          <w:sz w:val="22"/>
          <w:szCs w:val="22"/>
          <w:highlight w:val="yellow"/>
        </w:rPr>
        <w:t>s</w:t>
      </w:r>
      <w:r>
        <w:rPr>
          <w:rFonts w:ascii="Times New Roman" w:hAnsi="Times New Roman"/>
          <w:b/>
          <w:sz w:val="22"/>
          <w:szCs w:val="22"/>
          <w:highlight w:val="yellow"/>
        </w:rPr>
        <w:t>)</w:t>
      </w:r>
      <w:r w:rsidRPr="00255D67">
        <w:rPr>
          <w:rFonts w:ascii="Times New Roman" w:hAnsi="Times New Roman"/>
          <w:b/>
          <w:sz w:val="22"/>
          <w:szCs w:val="22"/>
          <w:highlight w:val="yellow"/>
        </w:rPr>
        <w:t xml:space="preserve"> you are tendering&gt;.</w:t>
      </w:r>
    </w:p>
    <w:p w14:paraId="46CBE00A"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1: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255D67" w:rsidRPr="002D59A9">
        <w:rPr>
          <w:rFonts w:ascii="Times New Roman" w:hAnsi="Times New Roman"/>
          <w:sz w:val="22"/>
          <w:szCs w:val="22"/>
          <w:highlight w:val="yellow"/>
        </w:rPr>
        <w:t>and currency</w:t>
      </w:r>
      <w:r w:rsidR="00255D67">
        <w:rPr>
          <w:rFonts w:ascii="Times New Roman" w:hAnsi="Times New Roman"/>
          <w:sz w:val="22"/>
          <w:szCs w:val="22"/>
        </w:rPr>
        <w:t xml:space="preserve"> </w:t>
      </w:r>
      <w:r w:rsidR="008431A6">
        <w:rPr>
          <w:rFonts w:ascii="Times New Roman" w:hAnsi="Times New Roman"/>
          <w:sz w:val="22"/>
          <w:szCs w:val="22"/>
        </w:rPr>
        <w:t>&gt;</w:t>
      </w:r>
    </w:p>
    <w:p w14:paraId="165EBBF3"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2: </w:t>
      </w:r>
      <w:r w:rsidR="008431A6">
        <w:rPr>
          <w:rFonts w:ascii="Times New Roman" w:hAnsi="Times New Roman"/>
          <w:sz w:val="22"/>
          <w:szCs w:val="22"/>
        </w:rPr>
        <w:t>&lt;</w:t>
      </w:r>
      <w:r w:rsidR="008431A6" w:rsidRPr="002D59A9">
        <w:rPr>
          <w:rFonts w:ascii="Times New Roman" w:hAnsi="Times New Roman"/>
          <w:sz w:val="22"/>
          <w:szCs w:val="22"/>
          <w:highlight w:val="yellow"/>
        </w:rPr>
        <w:t>insert price and currency</w:t>
      </w:r>
      <w:r w:rsidR="008431A6">
        <w:rPr>
          <w:rFonts w:ascii="Times New Roman" w:hAnsi="Times New Roman"/>
          <w:sz w:val="22"/>
          <w:szCs w:val="22"/>
        </w:rPr>
        <w:t>&gt;</w:t>
      </w:r>
    </w:p>
    <w:p w14:paraId="4B5D045C"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3: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255D67" w:rsidRPr="002D59A9">
        <w:rPr>
          <w:rFonts w:ascii="Times New Roman" w:hAnsi="Times New Roman"/>
          <w:sz w:val="22"/>
          <w:szCs w:val="22"/>
          <w:highlight w:val="yellow"/>
        </w:rPr>
        <w:t>and currency</w:t>
      </w:r>
      <w:r w:rsidR="00255D67">
        <w:rPr>
          <w:rFonts w:ascii="Times New Roman" w:hAnsi="Times New Roman"/>
          <w:sz w:val="22"/>
          <w:szCs w:val="22"/>
        </w:rPr>
        <w:t xml:space="preserve"> </w:t>
      </w:r>
      <w:r w:rsidR="008431A6">
        <w:rPr>
          <w:rFonts w:ascii="Times New Roman" w:hAnsi="Times New Roman"/>
          <w:sz w:val="22"/>
          <w:szCs w:val="22"/>
        </w:rPr>
        <w:t>&gt;</w:t>
      </w:r>
    </w:p>
    <w:p w14:paraId="4A7D284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proofErr w:type="gramStart"/>
      <w:r w:rsidRPr="002D59A9">
        <w:rPr>
          <w:rFonts w:ascii="Times New Roman" w:hAnsi="Times New Roman"/>
          <w:sz w:val="22"/>
          <w:szCs w:val="22"/>
          <w:highlight w:val="yellow"/>
        </w:rPr>
        <w:t>…..</w:t>
      </w:r>
      <w:proofErr w:type="gramEnd"/>
      <w:r w:rsidR="008431A6">
        <w:rPr>
          <w:rFonts w:ascii="Times New Roman" w:hAnsi="Times New Roman"/>
          <w:sz w:val="22"/>
          <w:szCs w:val="22"/>
        </w:rPr>
        <w:t>&gt;</w:t>
      </w:r>
      <w:r w:rsidRPr="006A5F84">
        <w:rPr>
          <w:rFonts w:ascii="Times New Roman" w:hAnsi="Times New Roman"/>
          <w:sz w:val="22"/>
          <w:szCs w:val="22"/>
        </w:rPr>
        <w: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of </w:t>
      </w:r>
      <w:r w:rsidRPr="00255D67">
        <w:rPr>
          <w:rFonts w:ascii="Times New Roman" w:hAnsi="Times New Roman"/>
          <w:sz w:val="22"/>
          <w:szCs w:val="22"/>
          <w:highlight w:val="yellow"/>
        </w:rPr>
        <w:t>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 xml:space="preserve">&lt; name of </w:t>
      </w:r>
      <w:r w:rsidRPr="002D59A9">
        <w:rPr>
          <w:rFonts w:ascii="Times New Roman" w:hAnsi="Times New Roman"/>
          <w:sz w:val="22"/>
          <w:szCs w:val="22"/>
          <w:highlight w:val="yellow"/>
        </w:rPr>
        <w:lastRenderedPageBreak/>
        <w:t>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r w:rsidR="00FF346A" w:rsidRPr="00FF346A">
        <w:rPr>
          <w:rFonts w:ascii="Times New Roman" w:hAnsi="Times New Roman"/>
          <w:sz w:val="22"/>
          <w:szCs w:val="22"/>
        </w:rPr>
        <w:t xml:space="preserve">of the Practical Guide or </w:t>
      </w:r>
      <w:proofErr w:type="gramStart"/>
      <w:r w:rsidR="00FF346A" w:rsidRPr="00FF346A">
        <w:rPr>
          <w:rFonts w:ascii="Times New Roman" w:hAnsi="Times New Roman"/>
          <w:sz w:val="22"/>
          <w:szCs w:val="22"/>
        </w:rPr>
        <w:t>if  the</w:t>
      </w:r>
      <w:proofErr w:type="gramEnd"/>
      <w:r w:rsidR="00FF346A" w:rsidRPr="00FF346A">
        <w:rPr>
          <w:rFonts w:ascii="Times New Roman" w:hAnsi="Times New Roman"/>
          <w:sz w:val="22"/>
          <w:szCs w:val="22"/>
        </w:rPr>
        <w:t xml:space="preserv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47829512" w14:textId="77777777" w:rsidR="0047783A" w:rsidRPr="006A5F84" w:rsidRDefault="0047783A" w:rsidP="0047783A">
      <w:pPr>
        <w:ind w:left="567" w:hanging="567"/>
        <w:jc w:val="both"/>
        <w:rPr>
          <w:rFonts w:ascii="Times New Roman" w:hAnsi="Times New Roman"/>
          <w:sz w:val="22"/>
          <w:szCs w:val="22"/>
        </w:rPr>
      </w:pP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385369" w:rsidRPr="006A5F84" w14:paraId="351FC280" w14:textId="77777777" w:rsidTr="00385369">
        <w:tc>
          <w:tcPr>
            <w:tcW w:w="3261" w:type="dxa"/>
            <w:tcBorders>
              <w:bottom w:val="nil"/>
            </w:tcBorders>
            <w:shd w:val="pct5" w:color="auto" w:fill="FFFFFF"/>
          </w:tcPr>
          <w:p w14:paraId="40BA5598" w14:textId="77777777" w:rsidR="00385369"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Financial data</w:t>
            </w:r>
          </w:p>
          <w:p w14:paraId="47726E20" w14:textId="77777777" w:rsidR="00385369" w:rsidRPr="006A5F84" w:rsidRDefault="00385369" w:rsidP="00385369">
            <w:pPr>
              <w:keepNext/>
              <w:keepLines/>
              <w:widowControl w:val="0"/>
              <w:jc w:val="center"/>
              <w:rPr>
                <w:rFonts w:ascii="Times New Roman" w:hAnsi="Times New Roman"/>
                <w:b/>
                <w:sz w:val="22"/>
                <w:szCs w:val="22"/>
              </w:rPr>
            </w:pPr>
            <w:r w:rsidRPr="00F0186B">
              <w:rPr>
                <w:rFonts w:ascii="Times New Roman" w:hAnsi="Times New Roman"/>
                <w:highlight w:val="yellow"/>
              </w:rPr>
              <w:t>Data requested in this table must be consistent with the selection criteria set in the contract notice</w:t>
            </w:r>
          </w:p>
        </w:tc>
        <w:tc>
          <w:tcPr>
            <w:tcW w:w="1417" w:type="dxa"/>
            <w:tcBorders>
              <w:bottom w:val="nil"/>
            </w:tcBorders>
            <w:shd w:val="pct5" w:color="auto" w:fill="FFFFFF"/>
          </w:tcPr>
          <w:p w14:paraId="0BF7AD86" w14:textId="77777777" w:rsidR="00385369" w:rsidRPr="00385369"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2 years before last year</w:t>
            </w:r>
            <w:r w:rsidRPr="00385369">
              <w:rPr>
                <w:rStyle w:val="FootnoteReference"/>
                <w:rFonts w:ascii="Times New Roman" w:hAnsi="Times New Roman"/>
                <w:b/>
                <w:sz w:val="22"/>
                <w:szCs w:val="22"/>
                <w:vertAlign w:val="baseline"/>
              </w:rPr>
              <w:footnoteReference w:id="12"/>
            </w:r>
          </w:p>
          <w:p w14:paraId="37C8B6BC" w14:textId="77777777"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highlight w:val="yellow"/>
              </w:rPr>
              <w:t>&lt;insert year&gt;</w:t>
            </w:r>
          </w:p>
          <w:p w14:paraId="2A1727F5" w14:textId="77777777"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701" w:type="dxa"/>
            <w:tcBorders>
              <w:bottom w:val="nil"/>
            </w:tcBorders>
            <w:shd w:val="pct5" w:color="auto" w:fill="FFFFFF"/>
          </w:tcPr>
          <w:p w14:paraId="5564BDCA" w14:textId="77777777" w:rsidR="002D3756"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Year before last year</w:t>
            </w:r>
          </w:p>
          <w:p w14:paraId="14D1DBC8" w14:textId="77777777"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14:paraId="51E942A0" w14:textId="77777777"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418" w:type="dxa"/>
            <w:tcBorders>
              <w:bottom w:val="nil"/>
            </w:tcBorders>
            <w:shd w:val="pct5" w:color="auto" w:fill="FFFFFF"/>
          </w:tcPr>
          <w:p w14:paraId="7CADCC16" w14:textId="77777777" w:rsidR="002743ED"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Last year</w:t>
            </w:r>
          </w:p>
          <w:p w14:paraId="327B71A3" w14:textId="77777777" w:rsidR="002D3756" w:rsidRDefault="002D3756" w:rsidP="002D3756">
            <w:pPr>
              <w:keepNext/>
              <w:keepLines/>
              <w:widowControl w:val="0"/>
              <w:spacing w:before="0" w:after="0"/>
              <w:rPr>
                <w:rFonts w:ascii="Times New Roman" w:hAnsi="Times New Roman"/>
                <w:sz w:val="22"/>
                <w:szCs w:val="22"/>
              </w:rPr>
            </w:pPr>
          </w:p>
          <w:p w14:paraId="44C3479E" w14:textId="77777777" w:rsidR="00385369" w:rsidRDefault="00385369" w:rsidP="002D3756">
            <w:pPr>
              <w:keepNext/>
              <w:keepLines/>
              <w:widowControl w:val="0"/>
              <w:spacing w:before="0" w:after="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14:paraId="129F443B" w14:textId="77777777" w:rsidR="002D3756" w:rsidRPr="00385369" w:rsidRDefault="002D3756" w:rsidP="002D3756">
            <w:pPr>
              <w:keepNext/>
              <w:keepLines/>
              <w:widowControl w:val="0"/>
              <w:spacing w:before="0" w:after="0"/>
              <w:rPr>
                <w:rFonts w:ascii="Times New Roman" w:hAnsi="Times New Roman"/>
                <w:b/>
                <w:sz w:val="22"/>
                <w:szCs w:val="22"/>
              </w:rPr>
            </w:pPr>
          </w:p>
          <w:p w14:paraId="03093805" w14:textId="77777777" w:rsidR="00385369" w:rsidRPr="00385369" w:rsidRDefault="00385369" w:rsidP="002D3756">
            <w:pPr>
              <w:keepNext/>
              <w:keepLines/>
              <w:widowControl w:val="0"/>
              <w:spacing w:before="0" w:after="0"/>
              <w:rPr>
                <w:rFonts w:ascii="Times New Roman" w:hAnsi="Times New Roman"/>
                <w:sz w:val="22"/>
                <w:szCs w:val="22"/>
              </w:rPr>
            </w:pPr>
            <w:r w:rsidRPr="00385369">
              <w:rPr>
                <w:rFonts w:ascii="Times New Roman" w:hAnsi="Times New Roman"/>
                <w:sz w:val="22"/>
                <w:szCs w:val="22"/>
                <w:highlight w:val="yellow"/>
              </w:rPr>
              <w:t>&lt;currency&gt;</w:t>
            </w:r>
          </w:p>
        </w:tc>
        <w:tc>
          <w:tcPr>
            <w:tcW w:w="1134" w:type="dxa"/>
            <w:tcBorders>
              <w:bottom w:val="nil"/>
            </w:tcBorders>
            <w:shd w:val="pct5" w:color="auto" w:fill="FFFFFF"/>
          </w:tcPr>
          <w:p w14:paraId="13B6CE38" w14:textId="77777777" w:rsidR="00385369" w:rsidRPr="006A5F84"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Average</w:t>
            </w:r>
            <w:r w:rsidRPr="006A5F84">
              <w:rPr>
                <w:rFonts w:ascii="Times New Roman" w:hAnsi="Times New Roman"/>
                <w:b/>
                <w:sz w:val="22"/>
                <w:szCs w:val="22"/>
                <w:vertAlign w:val="superscript"/>
              </w:rPr>
              <w:t>6</w:t>
            </w:r>
            <w:r w:rsidRPr="006A5F84" w:rsidDel="00556859">
              <w:rPr>
                <w:rFonts w:ascii="Times New Roman" w:hAnsi="Times New Roman"/>
                <w:b/>
                <w:sz w:val="22"/>
                <w:szCs w:val="22"/>
              </w:rPr>
              <w:t xml:space="preserve"> </w:t>
            </w:r>
            <w:r w:rsidRPr="006A5F84">
              <w:rPr>
                <w:rFonts w:ascii="Times New Roman" w:hAnsi="Times New Roman"/>
                <w:b/>
                <w:sz w:val="22"/>
                <w:szCs w:val="22"/>
              </w:rPr>
              <w:br/>
            </w:r>
          </w:p>
          <w:p w14:paraId="6711E8E0" w14:textId="77777777" w:rsidR="00385369" w:rsidRPr="006A5F84" w:rsidRDefault="00385369" w:rsidP="00385369">
            <w:pPr>
              <w:keepNext/>
              <w:keepLines/>
              <w:widowControl w:val="0"/>
              <w:jc w:val="center"/>
              <w:rPr>
                <w:rFonts w:ascii="Times New Roman" w:hAnsi="Times New Roman"/>
                <w:b/>
                <w:sz w:val="22"/>
                <w:szCs w:val="22"/>
              </w:rPr>
            </w:pPr>
            <w:r>
              <w:rPr>
                <w:rFonts w:ascii="Times New Roman" w:hAnsi="Times New Roman"/>
                <w:b/>
                <w:sz w:val="22"/>
                <w:szCs w:val="22"/>
              </w:rPr>
              <w:t>EUR</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0BED8803" w14:textId="77777777" w:rsidTr="00385369">
        <w:trPr>
          <w:cantSplit/>
        </w:trPr>
        <w:tc>
          <w:tcPr>
            <w:tcW w:w="3261" w:type="dxa"/>
            <w:tcBorders>
              <w:top w:val="nil"/>
            </w:tcBorders>
          </w:tcPr>
          <w:p w14:paraId="38D5A63B"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nil"/>
            </w:tcBorders>
          </w:tcPr>
          <w:p w14:paraId="5FC56F83"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nil"/>
              <w:bottom w:val="single" w:sz="6" w:space="0" w:color="auto"/>
            </w:tcBorders>
          </w:tcPr>
          <w:p w14:paraId="3453EECD"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nil"/>
              <w:bottom w:val="single" w:sz="6" w:space="0" w:color="auto"/>
            </w:tcBorders>
          </w:tcPr>
          <w:p w14:paraId="12FCEBC4"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3FEE3044" w14:textId="77777777" w:rsidTr="00385369">
        <w:trPr>
          <w:cantSplit/>
        </w:trPr>
        <w:tc>
          <w:tcPr>
            <w:tcW w:w="3261" w:type="dxa"/>
          </w:tcPr>
          <w:p w14:paraId="32878B58"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77777777" w:rsidR="00385369" w:rsidRPr="006A5F84" w:rsidRDefault="00385369" w:rsidP="0047783A">
            <w:pPr>
              <w:keepNext/>
              <w:keepLines/>
              <w:widowControl w:val="0"/>
              <w:rPr>
                <w:rFonts w:ascii="Times New Roman" w:hAnsi="Times New Roman"/>
                <w:sz w:val="22"/>
                <w:szCs w:val="22"/>
              </w:rPr>
            </w:pPr>
          </w:p>
        </w:tc>
        <w:tc>
          <w:tcPr>
            <w:tcW w:w="1701" w:type="dxa"/>
          </w:tcPr>
          <w:p w14:paraId="43DFC06C"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single" w:sz="6" w:space="0" w:color="auto"/>
            </w:tcBorders>
            <w:shd w:val="clear" w:color="auto" w:fill="auto"/>
          </w:tcPr>
          <w:p w14:paraId="79E5D3B6"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14:paraId="00F7DD37" w14:textId="77777777" w:rsidR="00385369" w:rsidRPr="006A5F84" w:rsidRDefault="00385369" w:rsidP="0047783A">
            <w:pPr>
              <w:keepNext/>
              <w:keepLines/>
              <w:widowControl w:val="0"/>
              <w:rPr>
                <w:rFonts w:ascii="Times New Roman" w:hAnsi="Times New Roman"/>
                <w:sz w:val="22"/>
                <w:szCs w:val="22"/>
              </w:rPr>
            </w:pP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7777777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14:paraId="6E170874" w14:textId="77777777" w:rsidTr="002D3756">
        <w:trPr>
          <w:cantSplit/>
          <w:trHeight w:val="521"/>
        </w:trPr>
        <w:tc>
          <w:tcPr>
            <w:tcW w:w="1438" w:type="dxa"/>
            <w:tcBorders>
              <w:bottom w:val="nil"/>
            </w:tcBorders>
          </w:tcPr>
          <w:p w14:paraId="1BA31691"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0C7DB9EA" w14:textId="77777777" w:rsidR="002D3756" w:rsidRPr="006A5F84" w:rsidRDefault="002D3756" w:rsidP="0047783A">
      <w:pPr>
        <w:keepNext/>
        <w:widowControl w:val="0"/>
        <w:spacing w:before="240"/>
        <w:jc w:val="both"/>
        <w:rPr>
          <w:rFonts w:ascii="Times New Roman" w:hAnsi="Times New Roman"/>
          <w:sz w:val="22"/>
          <w:szCs w:val="22"/>
        </w:rPr>
      </w:pPr>
    </w:p>
    <w:p w14:paraId="4E520732" w14:textId="77777777"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14:paraId="3D3BAD3A" w14:textId="77777777"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2"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2"/>
      <w:r>
        <w:rPr>
          <w:rStyle w:val="FootnoteReference"/>
          <w:b/>
          <w:noProof/>
          <w:sz w:val="28"/>
          <w:szCs w:val="32"/>
        </w:rPr>
        <w:footnoteReference w:id="13"/>
      </w: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2D3756" w:rsidRPr="008D6770" w14:paraId="54DB8581" w14:textId="77777777" w:rsidTr="00093BD3">
        <w:tc>
          <w:tcPr>
            <w:tcW w:w="3936" w:type="dxa"/>
            <w:shd w:val="clear" w:color="auto" w:fill="auto"/>
          </w:tcPr>
          <w:p w14:paraId="571BD575" w14:textId="77777777" w:rsidR="002D3756" w:rsidRPr="008D6770" w:rsidRDefault="002D3756" w:rsidP="00093BD3">
            <w:pPr>
              <w:jc w:val="both"/>
              <w:rPr>
                <w:rFonts w:ascii="Times New Roman" w:hAnsi="Times New Roman"/>
                <w:noProof/>
                <w:sz w:val="22"/>
                <w:szCs w:val="22"/>
                <w:highlight w:val="darkGray"/>
              </w:rPr>
            </w:pPr>
            <w:r w:rsidRPr="008D6770">
              <w:rPr>
                <w:rFonts w:ascii="Times New Roman" w:hAnsi="Times New Roman"/>
                <w:noProof/>
                <w:sz w:val="22"/>
                <w:szCs w:val="22"/>
                <w:highlight w:val="darkGray"/>
              </w:rPr>
              <w:t>(</w:t>
            </w:r>
            <w:r w:rsidRPr="008D6770">
              <w:rPr>
                <w:rFonts w:ascii="Times New Roman" w:hAnsi="Times New Roman"/>
                <w:i/>
                <w:noProof/>
                <w:sz w:val="22"/>
                <w:szCs w:val="22"/>
                <w:highlight w:val="darkGray"/>
              </w:rPr>
              <w:t>only for natural persons</w:t>
            </w:r>
            <w:r w:rsidRPr="008D6770">
              <w:rPr>
                <w:rFonts w:ascii="Times New Roman" w:hAnsi="Times New Roman"/>
                <w:noProof/>
                <w:sz w:val="22"/>
                <w:szCs w:val="22"/>
                <w:highlight w:val="darkGray"/>
              </w:rPr>
              <w:t>) himself or herself</w:t>
            </w:r>
          </w:p>
        </w:tc>
        <w:tc>
          <w:tcPr>
            <w:tcW w:w="5811" w:type="dxa"/>
            <w:shd w:val="clear" w:color="auto" w:fill="auto"/>
          </w:tcPr>
          <w:p w14:paraId="61D8D0AE" w14:textId="77777777" w:rsidR="002D3756" w:rsidRPr="008D6770" w:rsidRDefault="002D3756" w:rsidP="00093BD3">
            <w:pPr>
              <w:jc w:val="both"/>
              <w:rPr>
                <w:rFonts w:ascii="Times New Roman" w:hAnsi="Times New Roman"/>
                <w:noProof/>
                <w:sz w:val="22"/>
                <w:szCs w:val="22"/>
                <w:highlight w:val="yellow"/>
              </w:rPr>
            </w:pPr>
            <w:r w:rsidRPr="008D6770">
              <w:rPr>
                <w:rFonts w:ascii="Times New Roman" w:hAnsi="Times New Roman"/>
                <w:noProof/>
                <w:sz w:val="22"/>
                <w:szCs w:val="22"/>
                <w:highlight w:val="yellow"/>
              </w:rPr>
              <w:t>(</w:t>
            </w:r>
            <w:r w:rsidRPr="008D6770">
              <w:rPr>
                <w:rFonts w:ascii="Times New Roman" w:hAnsi="Times New Roman"/>
                <w:i/>
                <w:noProof/>
                <w:sz w:val="22"/>
                <w:szCs w:val="22"/>
                <w:highlight w:val="yellow"/>
              </w:rPr>
              <w:t>only for legal persons</w:t>
            </w:r>
            <w:r w:rsidRPr="008D6770">
              <w:rPr>
                <w:rFonts w:ascii="Times New Roman" w:hAnsi="Times New Roman"/>
                <w:noProof/>
                <w:sz w:val="22"/>
                <w:szCs w:val="22"/>
                <w:highlight w:val="yellow"/>
              </w:rPr>
              <w:t xml:space="preserve">) the following legal person: </w:t>
            </w:r>
          </w:p>
          <w:p w14:paraId="55CA819F" w14:textId="77777777" w:rsidR="002D3756" w:rsidRPr="008D6770" w:rsidRDefault="002D3756" w:rsidP="00093BD3">
            <w:pPr>
              <w:jc w:val="both"/>
              <w:rPr>
                <w:rFonts w:ascii="Times New Roman" w:hAnsi="Times New Roman"/>
                <w:noProof/>
                <w:sz w:val="22"/>
                <w:szCs w:val="22"/>
                <w:highlight w:val="yellow"/>
              </w:rPr>
            </w:pPr>
          </w:p>
        </w:tc>
      </w:tr>
      <w:tr w:rsidR="002D3756" w:rsidRPr="008D6770" w14:paraId="2358218C" w14:textId="77777777" w:rsidTr="00093BD3">
        <w:tc>
          <w:tcPr>
            <w:tcW w:w="3936" w:type="dxa"/>
            <w:shd w:val="clear" w:color="auto" w:fill="auto"/>
          </w:tcPr>
          <w:p w14:paraId="049D906A" w14:textId="77777777" w:rsidR="002D3756" w:rsidRPr="008D6770" w:rsidRDefault="002D3756" w:rsidP="00093BD3">
            <w:pPr>
              <w:jc w:val="both"/>
              <w:rPr>
                <w:rFonts w:ascii="Times New Roman" w:hAnsi="Times New Roman"/>
                <w:sz w:val="22"/>
                <w:szCs w:val="22"/>
                <w:highlight w:val="darkGray"/>
              </w:rPr>
            </w:pPr>
            <w:r w:rsidRPr="008D6770">
              <w:rPr>
                <w:rFonts w:ascii="Times New Roman" w:hAnsi="Times New Roman"/>
                <w:sz w:val="22"/>
                <w:szCs w:val="22"/>
                <w:highlight w:val="darkGray"/>
              </w:rPr>
              <w:t xml:space="preserve">ID or passport number: </w:t>
            </w:r>
          </w:p>
          <w:p w14:paraId="2BB9F139" w14:textId="77777777" w:rsidR="002D3756" w:rsidRPr="008D6770" w:rsidRDefault="002D3756" w:rsidP="00093BD3">
            <w:pPr>
              <w:jc w:val="both"/>
              <w:rPr>
                <w:rFonts w:ascii="Times New Roman" w:hAnsi="Times New Roman"/>
                <w:noProof/>
                <w:sz w:val="22"/>
                <w:szCs w:val="22"/>
                <w:highlight w:val="darkGray"/>
              </w:rPr>
            </w:pPr>
          </w:p>
        </w:tc>
        <w:tc>
          <w:tcPr>
            <w:tcW w:w="5811" w:type="dxa"/>
            <w:shd w:val="clear" w:color="auto" w:fill="auto"/>
          </w:tcPr>
          <w:p w14:paraId="1767F2D3"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Full official name:</w:t>
            </w:r>
          </w:p>
          <w:p w14:paraId="09DB3756"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Official legal form: </w:t>
            </w:r>
          </w:p>
          <w:p w14:paraId="39E697F0"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Statutory registration number</w:t>
            </w:r>
            <w:r w:rsidRPr="008D6770">
              <w:rPr>
                <w:rFonts w:ascii="Times New Roman" w:hAnsi="Times New Roman"/>
                <w:b/>
                <w:sz w:val="22"/>
                <w:szCs w:val="22"/>
                <w:highlight w:val="yellow"/>
              </w:rPr>
              <w:t xml:space="preserve">: </w:t>
            </w:r>
          </w:p>
          <w:p w14:paraId="5E5FA6C8"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 xml:space="preserve">Full official address: </w:t>
            </w:r>
          </w:p>
          <w:p w14:paraId="168E2345"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VAT registration number: </w:t>
            </w:r>
          </w:p>
          <w:p w14:paraId="65EBD506" w14:textId="77777777" w:rsidR="002D3756" w:rsidRPr="008D6770" w:rsidRDefault="002D3756" w:rsidP="00093BD3">
            <w:pPr>
              <w:rPr>
                <w:rFonts w:ascii="Times New Roman" w:hAnsi="Times New Roman"/>
                <w:noProof/>
                <w:sz w:val="22"/>
                <w:szCs w:val="22"/>
                <w:highlight w:val="yellow"/>
              </w:rPr>
            </w:pP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3" w:name="Check1"/>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3"/>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4" w:name="_DV_C368"/>
            <w:r w:rsidRPr="008D6770">
              <w:rPr>
                <w:color w:val="000000"/>
                <w:sz w:val="22"/>
                <w:szCs w:val="22"/>
              </w:rPr>
              <w:t>(</w:t>
            </w:r>
            <w:proofErr w:type="spellStart"/>
            <w:r w:rsidRPr="008D6770">
              <w:rPr>
                <w:color w:val="000000"/>
                <w:sz w:val="22"/>
                <w:szCs w:val="22"/>
              </w:rPr>
              <w:t>i</w:t>
            </w:r>
            <w:proofErr w:type="spellEnd"/>
            <w:r w:rsidRPr="008D6770">
              <w:rPr>
                <w:color w:val="000000"/>
                <w:sz w:val="22"/>
                <w:szCs w:val="22"/>
              </w:rPr>
              <w:t>)</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4"/>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5" w:name="_DV_C369"/>
            <w:r w:rsidRPr="008D6770">
              <w:rPr>
                <w:color w:val="000000"/>
                <w:sz w:val="22"/>
                <w:szCs w:val="22"/>
              </w:rPr>
              <w:lastRenderedPageBreak/>
              <w:t>(ii)</w:t>
            </w:r>
            <w:r w:rsidRPr="008D6770">
              <w:rPr>
                <w:color w:val="000000"/>
                <w:sz w:val="22"/>
                <w:szCs w:val="22"/>
              </w:rPr>
              <w:tab/>
              <w:t>entering into agreement with other persons with the aim of distorting competition;</w:t>
            </w:r>
            <w:bookmarkEnd w:id="5"/>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6" w:name="_DV_C371"/>
            <w:r w:rsidRPr="008D6770">
              <w:rPr>
                <w:color w:val="000000"/>
                <w:sz w:val="22"/>
                <w:szCs w:val="22"/>
              </w:rPr>
              <w:t>(iii)</w:t>
            </w:r>
            <w:r w:rsidRPr="008D6770">
              <w:rPr>
                <w:color w:val="000000"/>
                <w:sz w:val="22"/>
                <w:szCs w:val="22"/>
              </w:rPr>
              <w:tab/>
              <w:t>violating intellectual property rights;</w:t>
            </w:r>
            <w:bookmarkEnd w:id="6"/>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7"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7"/>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8" w:name="_DV_C373"/>
            <w:r w:rsidRPr="008D6770">
              <w:rPr>
                <w:color w:val="000000"/>
                <w:sz w:val="22"/>
                <w:szCs w:val="22"/>
                <w:lang w:eastAsia="en-GB"/>
              </w:rPr>
              <w:t>(v)</w:t>
            </w:r>
            <w:r w:rsidRPr="008D6770">
              <w:rPr>
                <w:color w:val="000000"/>
                <w:sz w:val="22"/>
                <w:szCs w:val="22"/>
                <w:lang w:eastAsia="en-GB"/>
              </w:rPr>
              <w:tab/>
              <w:t>attempting to obtain confidential information that may confer upon it undue advantages in the award procedure</w:t>
            </w:r>
            <w:bookmarkEnd w:id="8"/>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E43304">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Pr>
                <w:rFonts w:ascii="Times New Roman" w:hAnsi="Times New Roman"/>
                <w:noProof/>
                <w:sz w:val="22"/>
                <w:szCs w:val="22"/>
              </w:rPr>
            </w:r>
            <w:r>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E43304">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Pr>
                <w:rFonts w:ascii="Times New Roman" w:hAnsi="Times New Roman"/>
                <w:noProof/>
                <w:sz w:val="22"/>
                <w:szCs w:val="22"/>
              </w:rPr>
            </w:r>
            <w:r>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E43304">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Pr>
                <w:rFonts w:ascii="Times New Roman" w:hAnsi="Times New Roman"/>
                <w:noProof/>
                <w:sz w:val="22"/>
                <w:szCs w:val="22"/>
              </w:rPr>
            </w:r>
            <w:r>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E43304">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Pr>
                <w:rFonts w:ascii="Times New Roman" w:hAnsi="Times New Roman"/>
                <w:noProof/>
                <w:sz w:val="22"/>
                <w:szCs w:val="22"/>
              </w:rPr>
            </w:r>
            <w:r>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E43304">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Pr>
                <w:rFonts w:ascii="Times New Roman" w:hAnsi="Times New Roman"/>
                <w:noProof/>
                <w:sz w:val="22"/>
                <w:szCs w:val="22"/>
              </w:rPr>
            </w:r>
            <w:r>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E43304">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Pr>
                <w:rFonts w:ascii="Times New Roman" w:hAnsi="Times New Roman"/>
                <w:noProof/>
                <w:sz w:val="22"/>
                <w:szCs w:val="22"/>
              </w:rPr>
            </w:r>
            <w:r>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9"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9"/>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lastRenderedPageBreak/>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4DA88B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p w14:paraId="1EBC9C98" w14:textId="77777777" w:rsidR="002D3756" w:rsidRPr="008D6770" w:rsidRDefault="002D3756" w:rsidP="00093BD3">
            <w:pPr>
              <w:pStyle w:val="Text1"/>
              <w:spacing w:before="40" w:after="40"/>
              <w:ind w:left="360"/>
              <w:rPr>
                <w:color w:val="000000"/>
                <w:sz w:val="22"/>
                <w:szCs w:val="22"/>
              </w:rPr>
            </w:pP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0"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lastRenderedPageBreak/>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0"/>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0A16FEBC" w14:textId="77777777" w:rsidR="002D3756" w:rsidRDefault="002D3756" w:rsidP="002D3756">
      <w:pPr>
        <w:spacing w:before="40" w:after="40"/>
        <w:jc w:val="both"/>
        <w:rPr>
          <w:rFonts w:ascii="Times New Roman" w:hAnsi="Times New Roman"/>
          <w:noProof/>
          <w:sz w:val="22"/>
          <w:szCs w:val="22"/>
        </w:rPr>
      </w:pPr>
    </w:p>
    <w:p w14:paraId="2F373BA7" w14:textId="77777777" w:rsidR="002D3756" w:rsidRDefault="002D3756" w:rsidP="002D3756">
      <w:pPr>
        <w:widowControl w:val="0"/>
        <w:jc w:val="both"/>
        <w:rPr>
          <w:rFonts w:ascii="Times New Roman" w:hAnsi="Times New Roman"/>
          <w:noProof/>
          <w:sz w:val="22"/>
          <w:szCs w:val="22"/>
        </w:rPr>
      </w:pPr>
    </w:p>
    <w:p w14:paraId="74F848D6" w14:textId="77777777" w:rsidR="002D3756" w:rsidRPr="008D6770" w:rsidRDefault="002D3756" w:rsidP="002D3756">
      <w:pPr>
        <w:widowControl w:val="0"/>
        <w:jc w:val="both"/>
        <w:rPr>
          <w:rFonts w:ascii="Times New Roman" w:hAnsi="Times New Roman"/>
          <w:b/>
          <w:sz w:val="22"/>
          <w:szCs w:val="22"/>
        </w:rPr>
      </w:pPr>
    </w:p>
    <w:p w14:paraId="740F2B68"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050123C1" w14:textId="77777777" w:rsidR="002D3756" w:rsidRPr="008D6770" w:rsidRDefault="002D3756" w:rsidP="002D3756">
      <w:pPr>
        <w:widowControl w:val="0"/>
        <w:jc w:val="both"/>
        <w:rPr>
          <w:rFonts w:ascii="Times New Roman" w:hAnsi="Times New Roman"/>
          <w:b/>
          <w:sz w:val="22"/>
          <w:szCs w:val="22"/>
          <w:highlight w:val="yellow"/>
        </w:rPr>
      </w:pPr>
    </w:p>
    <w:p w14:paraId="17C5570B"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lastRenderedPageBreak/>
        <w:t>&lt; Name and position of authorised representative of the legal entity &gt;</w:t>
      </w:r>
    </w:p>
    <w:p w14:paraId="08A8EFC1" w14:textId="77777777" w:rsidR="002D3756" w:rsidRPr="008D6770" w:rsidRDefault="002D3756" w:rsidP="002D3756">
      <w:pPr>
        <w:widowControl w:val="0"/>
        <w:jc w:val="both"/>
        <w:rPr>
          <w:rFonts w:ascii="Times New Roman" w:hAnsi="Times New Roman"/>
          <w:b/>
          <w:sz w:val="22"/>
          <w:szCs w:val="22"/>
          <w:highlight w:val="yellow"/>
        </w:rPr>
      </w:pPr>
    </w:p>
    <w:p w14:paraId="54027FC7" w14:textId="77777777" w:rsidR="002D3756" w:rsidRPr="008D6770" w:rsidRDefault="002D3756" w:rsidP="002D3756">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p w14:paraId="7EECC5C3" w14:textId="77777777" w:rsidR="002D3756" w:rsidRPr="002536BF" w:rsidRDefault="002D3756" w:rsidP="002D3756">
      <w:pPr>
        <w:jc w:val="both"/>
        <w:rPr>
          <w:rFonts w:ascii="Times New Roman" w:hAnsi="Times New Roman"/>
          <w:sz w:val="22"/>
          <w:szCs w:val="22"/>
        </w:rPr>
      </w:pPr>
    </w:p>
    <w:p w14:paraId="5C6BCD30" w14:textId="77777777" w:rsidR="00347075" w:rsidRPr="00347075" w:rsidRDefault="00347075" w:rsidP="002D3756">
      <w:pPr>
        <w:spacing w:before="240"/>
        <w:jc w:val="both"/>
        <w:rPr>
          <w:rFonts w:ascii="Times New Roman" w:hAnsi="Times New Roman"/>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D9C58B" w14:textId="77777777" w:rsidR="00774D81" w:rsidRPr="006A5F84" w:rsidRDefault="00774D81">
      <w:r w:rsidRPr="006A5F84">
        <w:separator/>
      </w:r>
    </w:p>
  </w:endnote>
  <w:endnote w:type="continuationSeparator" w:id="0">
    <w:p w14:paraId="5D527491" w14:textId="77777777" w:rsidR="00774D81" w:rsidRPr="006A5F84" w:rsidRDefault="00774D8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AF7C0"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8E2F16" w:rsidRDefault="008E2F16"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57C4C" w14:textId="77777777" w:rsidR="008E2F16" w:rsidRPr="006A5F84" w:rsidRDefault="008E2F16"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A44493">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A44493">
      <w:rPr>
        <w:rFonts w:ascii="Times New Roman" w:hAnsi="Times New Roman"/>
        <w:noProof/>
        <w:sz w:val="18"/>
        <w:szCs w:val="18"/>
      </w:rPr>
      <w:t>14</w:t>
    </w:r>
    <w:r w:rsidRPr="006A5F84">
      <w:rPr>
        <w:rFonts w:ascii="Times New Roman" w:hAnsi="Times New Roman"/>
        <w:sz w:val="18"/>
        <w:szCs w:val="18"/>
      </w:rPr>
      <w:fldChar w:fldCharType="end"/>
    </w:r>
  </w:p>
  <w:p w14:paraId="04AE360C" w14:textId="77777777" w:rsidR="008E2F16" w:rsidRPr="006A5F84" w:rsidRDefault="008E2F16"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5FD7D" w14:textId="77777777" w:rsidR="008E2F16" w:rsidRPr="006A5F84" w:rsidRDefault="008E2F16"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8E2F16" w:rsidRPr="006A5F84" w:rsidRDefault="008E2F16"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5B1B4"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8E2F16" w:rsidRDefault="008E2F16"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5E5A6" w14:textId="77777777"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A44493">
      <w:rPr>
        <w:rFonts w:ascii="Times New Roman" w:hAnsi="Times New Roman"/>
        <w:noProof/>
        <w:sz w:val="18"/>
        <w:szCs w:val="18"/>
      </w:rPr>
      <w:t>5</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A44493">
      <w:rPr>
        <w:rFonts w:ascii="Times New Roman" w:hAnsi="Times New Roman"/>
        <w:noProof/>
        <w:sz w:val="18"/>
        <w:szCs w:val="18"/>
      </w:rPr>
      <w:t>14</w:t>
    </w:r>
    <w:r w:rsidRPr="006A5F84">
      <w:rPr>
        <w:rFonts w:ascii="Times New Roman" w:hAnsi="Times New Roman"/>
        <w:sz w:val="18"/>
        <w:szCs w:val="18"/>
      </w:rPr>
      <w:fldChar w:fldCharType="end"/>
    </w:r>
  </w:p>
  <w:p w14:paraId="56B7FCC0" w14:textId="77777777" w:rsidR="008E2F16" w:rsidRPr="006A5F84" w:rsidRDefault="008E2F16"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CDE9E" w14:textId="77777777"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A44493">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A44493">
      <w:rPr>
        <w:rFonts w:ascii="Times New Roman" w:hAnsi="Times New Roman"/>
        <w:noProof/>
        <w:sz w:val="18"/>
        <w:szCs w:val="18"/>
      </w:rPr>
      <w:t>14</w:t>
    </w:r>
    <w:r w:rsidRPr="006A5F84">
      <w:rPr>
        <w:rFonts w:ascii="Times New Roman" w:hAnsi="Times New Roman"/>
        <w:sz w:val="18"/>
        <w:szCs w:val="18"/>
      </w:rPr>
      <w:fldChar w:fldCharType="end"/>
    </w:r>
  </w:p>
  <w:p w14:paraId="64553D45" w14:textId="77777777" w:rsidR="008E2F16" w:rsidRPr="006A5F84" w:rsidRDefault="008E2F16"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5E729"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8E2F16" w:rsidRDefault="008E2F16"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D56F1" w14:textId="77777777" w:rsidR="008E2F16" w:rsidRPr="00601A79" w:rsidRDefault="008E2F16"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A44493">
      <w:rPr>
        <w:rStyle w:val="PageNumber"/>
        <w:rFonts w:ascii="Times New Roman" w:hAnsi="Times New Roman"/>
        <w:noProof/>
        <w:sz w:val="18"/>
        <w:szCs w:val="18"/>
      </w:rPr>
      <w:t>7</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A44493">
      <w:rPr>
        <w:rStyle w:val="PageNumber"/>
        <w:rFonts w:ascii="Times New Roman" w:hAnsi="Times New Roman"/>
        <w:noProof/>
        <w:sz w:val="18"/>
        <w:szCs w:val="18"/>
      </w:rPr>
      <w:t>14</w:t>
    </w:r>
    <w:r w:rsidRPr="00601A79">
      <w:rPr>
        <w:rStyle w:val="PageNumber"/>
        <w:rFonts w:ascii="Times New Roman" w:hAnsi="Times New Roman"/>
        <w:sz w:val="18"/>
        <w:szCs w:val="18"/>
      </w:rPr>
      <w:fldChar w:fldCharType="end"/>
    </w:r>
  </w:p>
  <w:p w14:paraId="2BCD3D69" w14:textId="77777777" w:rsidR="008E2F16" w:rsidRPr="00601A79" w:rsidRDefault="008E2F16" w:rsidP="00601A79">
    <w:pPr>
      <w:spacing w:before="0" w:after="0"/>
      <w:rPr>
        <w:rFonts w:ascii="Times New Roman" w:hAnsi="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25D1" w14:textId="77777777" w:rsidR="008E2F16" w:rsidRPr="00601A79" w:rsidRDefault="008E2F16"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A44493">
      <w:rPr>
        <w:rStyle w:val="PageNumber"/>
        <w:rFonts w:ascii="Times New Roman" w:hAnsi="Times New Roman"/>
        <w:noProof/>
        <w:sz w:val="18"/>
        <w:szCs w:val="18"/>
      </w:rPr>
      <w:t>6</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A44493">
      <w:rPr>
        <w:rStyle w:val="PageNumber"/>
        <w:rFonts w:ascii="Times New Roman" w:hAnsi="Times New Roman"/>
        <w:noProof/>
        <w:sz w:val="18"/>
        <w:szCs w:val="18"/>
      </w:rPr>
      <w:t>14</w:t>
    </w:r>
    <w:r w:rsidRPr="00601A79">
      <w:rPr>
        <w:rStyle w:val="PageNumber"/>
        <w:rFonts w:ascii="Times New Roman" w:hAnsi="Times New Roman"/>
        <w:sz w:val="18"/>
        <w:szCs w:val="18"/>
      </w:rPr>
      <w:fldChar w:fldCharType="end"/>
    </w:r>
  </w:p>
  <w:p w14:paraId="0E41C993" w14:textId="77777777" w:rsidR="008E2F16" w:rsidRPr="00601A79" w:rsidRDefault="008E2F16"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E404F" w14:textId="77777777" w:rsidR="00774D81" w:rsidRPr="006A5F84" w:rsidRDefault="00774D81">
      <w:r w:rsidRPr="006A5F84">
        <w:separator/>
      </w:r>
    </w:p>
  </w:footnote>
  <w:footnote w:type="continuationSeparator" w:id="0">
    <w:p w14:paraId="69F7E9CC" w14:textId="77777777" w:rsidR="00774D81" w:rsidRPr="006A5F84" w:rsidRDefault="00774D81">
      <w:r w:rsidRPr="006A5F84">
        <w:continuationSeparator/>
      </w:r>
    </w:p>
  </w:footnote>
  <w:footnote w:id="1">
    <w:p w14:paraId="35F327E1" w14:textId="77777777"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8E2F16" w:rsidRPr="006A5F84" w:rsidRDefault="008E2F16"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31C833B7" w14:textId="77777777" w:rsidR="008E2F16" w:rsidRPr="006A5F84" w:rsidRDefault="008E2F16"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8E2F16" w:rsidRPr="006A5F84" w:rsidRDefault="008E2F16"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05A5D147" w14:textId="77777777" w:rsidR="00385369" w:rsidRPr="006A5F84" w:rsidRDefault="00385369" w:rsidP="00385369">
      <w:pPr>
        <w:spacing w:before="0" w:after="60"/>
        <w:ind w:left="142" w:hanging="142"/>
        <w:rPr>
          <w:rFonts w:ascii="Times New Roman" w:hAnsi="Times New Roman"/>
        </w:rPr>
      </w:pPr>
    </w:p>
  </w:footnote>
  <w:footnote w:id="13">
    <w:p w14:paraId="455A3176" w14:textId="77777777" w:rsidR="002D3756" w:rsidRPr="00A42220" w:rsidRDefault="002D3756"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w:t>
      </w:r>
      <w:proofErr w:type="spellStart"/>
      <w:r w:rsidRPr="00A42220">
        <w:rPr>
          <w:rFonts w:ascii="Times New Roman" w:hAnsi="Times New Roman"/>
        </w:rPr>
        <w:t>tenderer</w:t>
      </w:r>
      <w:proofErr w:type="spellEnd"/>
      <w:r w:rsidRPr="00A42220">
        <w:rPr>
          <w:rFonts w:ascii="Times New Roman" w:hAnsi="Times New Roman"/>
        </w:rPr>
        <w:t xml:space="preserve"> </w:t>
      </w:r>
      <w:proofErr w:type="spellStart"/>
      <w:r w:rsidRPr="00A42220">
        <w:rPr>
          <w:rFonts w:ascii="Times New Roman" w:hAnsi="Times New Roman"/>
        </w:rPr>
        <w:t>is</w:t>
      </w:r>
      <w:proofErr w:type="spellEnd"/>
      <w:r w:rsidRPr="00A42220">
        <w:rPr>
          <w:rFonts w:ascii="Times New Roman" w:hAnsi="Times New Roman"/>
        </w:rPr>
        <w:t xml:space="preserve">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86AF8" w14:textId="177C22CC" w:rsidR="00671033" w:rsidRDefault="000362F6" w:rsidP="00671033">
    <w:pPr>
      <w:rPr>
        <w:b/>
        <w:bCs/>
      </w:rPr>
    </w:pPr>
    <w:r>
      <w:rPr>
        <w:noProof/>
        <w:snapToGrid/>
      </w:rPr>
      <w:drawing>
        <wp:inline distT="0" distB="0" distL="0" distR="0" wp14:anchorId="104FA56F" wp14:editId="5A8A4513">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AB7B4" w14:textId="77777777" w:rsidR="008E2F16" w:rsidRDefault="008E2F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ABDC2" w14:textId="77777777" w:rsidR="008E2F16" w:rsidRDefault="008E2F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4B23C" w14:textId="77777777" w:rsidR="008E2F16" w:rsidRDefault="008E2F1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D7F3E" w14:textId="77777777" w:rsidR="008E2F16" w:rsidRDefault="008E2F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221AA" w14:textId="77777777" w:rsidR="008E2F16" w:rsidRDefault="008E2F1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88EB1" w14:textId="77777777" w:rsidR="008E2F16" w:rsidRDefault="008E2F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228434">
    <w:abstractNumId w:val="8"/>
  </w:num>
  <w:num w:numId="2" w16cid:durableId="1922761038">
    <w:abstractNumId w:val="19"/>
  </w:num>
  <w:num w:numId="3" w16cid:durableId="878512748">
    <w:abstractNumId w:val="7"/>
  </w:num>
  <w:num w:numId="4" w16cid:durableId="684793324">
    <w:abstractNumId w:val="10"/>
  </w:num>
  <w:num w:numId="5" w16cid:durableId="268004102">
    <w:abstractNumId w:val="21"/>
  </w:num>
  <w:num w:numId="6" w16cid:durableId="713775664">
    <w:abstractNumId w:val="5"/>
  </w:num>
  <w:num w:numId="7" w16cid:durableId="1147085320">
    <w:abstractNumId w:val="2"/>
  </w:num>
  <w:num w:numId="8" w16cid:durableId="1221407637">
    <w:abstractNumId w:val="0"/>
  </w:num>
  <w:num w:numId="9" w16cid:durableId="1056052875">
    <w:abstractNumId w:val="13"/>
  </w:num>
  <w:num w:numId="10" w16cid:durableId="1295022995">
    <w:abstractNumId w:val="1"/>
  </w:num>
  <w:num w:numId="11" w16cid:durableId="1794784449">
    <w:abstractNumId w:val="18"/>
  </w:num>
  <w:num w:numId="12" w16cid:durableId="1589264133">
    <w:abstractNumId w:val="9"/>
  </w:num>
  <w:num w:numId="13" w16cid:durableId="2039548286">
    <w:abstractNumId w:val="3"/>
  </w:num>
  <w:num w:numId="14" w16cid:durableId="1209142161">
    <w:abstractNumId w:val="16"/>
  </w:num>
  <w:num w:numId="15" w16cid:durableId="2079784976">
    <w:abstractNumId w:val="17"/>
  </w:num>
  <w:num w:numId="16" w16cid:durableId="719403030">
    <w:abstractNumId w:val="4"/>
  </w:num>
  <w:num w:numId="17" w16cid:durableId="86970980">
    <w:abstractNumId w:val="14"/>
  </w:num>
  <w:num w:numId="18" w16cid:durableId="854733253">
    <w:abstractNumId w:val="11"/>
  </w:num>
  <w:num w:numId="19" w16cid:durableId="280188140">
    <w:abstractNumId w:val="12"/>
  </w:num>
  <w:num w:numId="20" w16cid:durableId="1071007519">
    <w:abstractNumId w:val="15"/>
  </w:num>
  <w:num w:numId="21" w16cid:durableId="26866130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362F6"/>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3756"/>
    <w:rsid w:val="002D59A9"/>
    <w:rsid w:val="002D6EED"/>
    <w:rsid w:val="002E6623"/>
    <w:rsid w:val="002F1222"/>
    <w:rsid w:val="0031517B"/>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35B5"/>
    <w:rsid w:val="004C51DD"/>
    <w:rsid w:val="004D1728"/>
    <w:rsid w:val="004D2FD8"/>
    <w:rsid w:val="004D45D1"/>
    <w:rsid w:val="004F5C57"/>
    <w:rsid w:val="004F7F94"/>
    <w:rsid w:val="005005D7"/>
    <w:rsid w:val="00501A2B"/>
    <w:rsid w:val="00501FF0"/>
    <w:rsid w:val="00516552"/>
    <w:rsid w:val="00516D71"/>
    <w:rsid w:val="0052694A"/>
    <w:rsid w:val="00535826"/>
    <w:rsid w:val="00536B4A"/>
    <w:rsid w:val="00537189"/>
    <w:rsid w:val="00556923"/>
    <w:rsid w:val="005634B2"/>
    <w:rsid w:val="005672B7"/>
    <w:rsid w:val="00575CB0"/>
    <w:rsid w:val="0057671E"/>
    <w:rsid w:val="00581A7F"/>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94321"/>
    <w:rsid w:val="008A048D"/>
    <w:rsid w:val="008A39B7"/>
    <w:rsid w:val="008C4E79"/>
    <w:rsid w:val="008C5A40"/>
    <w:rsid w:val="008C5DAA"/>
    <w:rsid w:val="008C7630"/>
    <w:rsid w:val="008E2F16"/>
    <w:rsid w:val="008E40E2"/>
    <w:rsid w:val="008F3866"/>
    <w:rsid w:val="009143FD"/>
    <w:rsid w:val="00914FFB"/>
    <w:rsid w:val="00920A51"/>
    <w:rsid w:val="00922542"/>
    <w:rsid w:val="009251E3"/>
    <w:rsid w:val="0093582A"/>
    <w:rsid w:val="00935844"/>
    <w:rsid w:val="00935B62"/>
    <w:rsid w:val="00942609"/>
    <w:rsid w:val="0094670B"/>
    <w:rsid w:val="00951374"/>
    <w:rsid w:val="009551FE"/>
    <w:rsid w:val="009676C2"/>
    <w:rsid w:val="00980A42"/>
    <w:rsid w:val="009976B3"/>
    <w:rsid w:val="009A3792"/>
    <w:rsid w:val="009A3A53"/>
    <w:rsid w:val="009B0CF1"/>
    <w:rsid w:val="009B1B8E"/>
    <w:rsid w:val="009B1FBF"/>
    <w:rsid w:val="009B2F1F"/>
    <w:rsid w:val="009B422E"/>
    <w:rsid w:val="009B4D6F"/>
    <w:rsid w:val="009B5A6D"/>
    <w:rsid w:val="009C0E86"/>
    <w:rsid w:val="009C4946"/>
    <w:rsid w:val="009D2938"/>
    <w:rsid w:val="009E6BB7"/>
    <w:rsid w:val="009F0B6C"/>
    <w:rsid w:val="009F3126"/>
    <w:rsid w:val="00A00F5F"/>
    <w:rsid w:val="00A0264D"/>
    <w:rsid w:val="00A039CA"/>
    <w:rsid w:val="00A11F12"/>
    <w:rsid w:val="00A137AC"/>
    <w:rsid w:val="00A1746F"/>
    <w:rsid w:val="00A246CD"/>
    <w:rsid w:val="00A3576A"/>
    <w:rsid w:val="00A44493"/>
    <w:rsid w:val="00A512A5"/>
    <w:rsid w:val="00A512C9"/>
    <w:rsid w:val="00A539E4"/>
    <w:rsid w:val="00A556ED"/>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70C0E"/>
    <w:rsid w:val="00B7329A"/>
    <w:rsid w:val="00B80DE8"/>
    <w:rsid w:val="00B8161D"/>
    <w:rsid w:val="00B82C27"/>
    <w:rsid w:val="00B82CFC"/>
    <w:rsid w:val="00B84EBC"/>
    <w:rsid w:val="00B90C14"/>
    <w:rsid w:val="00B95E2A"/>
    <w:rsid w:val="00B965CD"/>
    <w:rsid w:val="00B9691D"/>
    <w:rsid w:val="00BA70CB"/>
    <w:rsid w:val="00BB2075"/>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5CCE"/>
    <w:rsid w:val="00C778A1"/>
    <w:rsid w:val="00C864E5"/>
    <w:rsid w:val="00C86724"/>
    <w:rsid w:val="00C92434"/>
    <w:rsid w:val="00CA1354"/>
    <w:rsid w:val="00CA6C68"/>
    <w:rsid w:val="00CC7DE2"/>
    <w:rsid w:val="00CD7F25"/>
    <w:rsid w:val="00CF2A8A"/>
    <w:rsid w:val="00CF2DE2"/>
    <w:rsid w:val="00CF30C4"/>
    <w:rsid w:val="00CF6CFA"/>
    <w:rsid w:val="00D02E23"/>
    <w:rsid w:val="00D243E7"/>
    <w:rsid w:val="00D24469"/>
    <w:rsid w:val="00D24893"/>
    <w:rsid w:val="00D312D2"/>
    <w:rsid w:val="00D43612"/>
    <w:rsid w:val="00D46C74"/>
    <w:rsid w:val="00D52CBF"/>
    <w:rsid w:val="00D576CA"/>
    <w:rsid w:val="00D64597"/>
    <w:rsid w:val="00D662AA"/>
    <w:rsid w:val="00D66F04"/>
    <w:rsid w:val="00D678AC"/>
    <w:rsid w:val="00D70D38"/>
    <w:rsid w:val="00D71AF3"/>
    <w:rsid w:val="00D75213"/>
    <w:rsid w:val="00D83D1B"/>
    <w:rsid w:val="00D90043"/>
    <w:rsid w:val="00D93C63"/>
    <w:rsid w:val="00D979C6"/>
    <w:rsid w:val="00DA4AB8"/>
    <w:rsid w:val="00DB0B8A"/>
    <w:rsid w:val="00DC50E2"/>
    <w:rsid w:val="00DC54A0"/>
    <w:rsid w:val="00DC6C9C"/>
    <w:rsid w:val="00DD0624"/>
    <w:rsid w:val="00DD13B0"/>
    <w:rsid w:val="00DD14D3"/>
    <w:rsid w:val="00DD18A3"/>
    <w:rsid w:val="00DE0B7E"/>
    <w:rsid w:val="00DE0E37"/>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B0DA5"/>
    <w:rsid w:val="00EB78F4"/>
    <w:rsid w:val="00EE0ED9"/>
    <w:rsid w:val="00EE23B1"/>
    <w:rsid w:val="00EE2E55"/>
    <w:rsid w:val="00EE6F93"/>
    <w:rsid w:val="00EF0687"/>
    <w:rsid w:val="00EF1C05"/>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01FDB-24C8-45D3-85D4-35B416232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3354</Words>
  <Characters>19123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JS</cp:lastModifiedBy>
  <cp:revision>6</cp:revision>
  <cp:lastPrinted>2012-09-24T09:39:00Z</cp:lastPrinted>
  <dcterms:created xsi:type="dcterms:W3CDTF">2019-04-14T15:47:00Z</dcterms:created>
  <dcterms:modified xsi:type="dcterms:W3CDTF">2024-09-03T16:16:00Z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